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CC" w:rsidRPr="00E80CEB" w:rsidRDefault="00626BCC" w:rsidP="00626BCC">
      <w:pPr>
        <w:ind w:left="360"/>
        <w:rPr>
          <w:rFonts w:ascii="Arial" w:hAnsi="Arial" w:cs="Arial"/>
          <w:i/>
          <w:iCs/>
          <w:lang w:val="mn-MN"/>
        </w:rPr>
      </w:pPr>
      <w:r w:rsidRPr="00E80CEB">
        <w:rPr>
          <w:rFonts w:ascii="Arial" w:hAnsi="Arial" w:cs="Arial"/>
          <w:i/>
          <w:iCs/>
          <w:lang w:val="mn-MN"/>
        </w:rPr>
        <w:t xml:space="preserve">                                                                             </w:t>
      </w:r>
    </w:p>
    <w:p w:rsidR="00626BCC" w:rsidRPr="00F400C7" w:rsidRDefault="00626BCC" w:rsidP="00626BCC">
      <w:pPr>
        <w:ind w:left="360"/>
        <w:jc w:val="center"/>
        <w:rPr>
          <w:rFonts w:ascii="Arial" w:hAnsi="Arial" w:cs="Arial"/>
          <w:b/>
          <w:bCs/>
          <w:lang w:val="mn-MN"/>
        </w:rPr>
      </w:pPr>
      <w:proofErr w:type="spellStart"/>
      <w:r>
        <w:rPr>
          <w:rFonts w:ascii="Arial" w:hAnsi="Arial" w:cs="Arial"/>
          <w:b/>
          <w:bCs/>
          <w:lang w:val="mn-MN"/>
        </w:rPr>
        <w:t>ФРАНЧАЙЗИНГИЙН</w:t>
      </w:r>
      <w:proofErr w:type="spellEnd"/>
      <w:r>
        <w:rPr>
          <w:rFonts w:ascii="Arial" w:hAnsi="Arial" w:cs="Arial"/>
          <w:b/>
          <w:bCs/>
          <w:lang w:val="mn-MN"/>
        </w:rPr>
        <w:t xml:space="preserve"> / БҮТЭЭЛ АШИГЛАХ ЗӨВШӨӨРӨЛ /ГЭРЭЭ</w:t>
      </w:r>
    </w:p>
    <w:p w:rsidR="00626BCC" w:rsidRDefault="00626BCC" w:rsidP="00626BCC">
      <w:pPr>
        <w:ind w:left="360"/>
        <w:jc w:val="center"/>
        <w:rPr>
          <w:rFonts w:ascii="Arial" w:hAnsi="Arial" w:cs="Arial"/>
          <w:b/>
          <w:bCs/>
          <w:lang w:val="mn-MN"/>
        </w:rPr>
      </w:pPr>
    </w:p>
    <w:p w:rsidR="00626BCC" w:rsidRPr="001346CF" w:rsidRDefault="00626BCC" w:rsidP="00626BCC">
      <w:pPr>
        <w:ind w:left="360"/>
        <w:jc w:val="center"/>
        <w:rPr>
          <w:rFonts w:ascii="Arial" w:hAnsi="Arial" w:cs="Arial"/>
          <w:bCs/>
          <w:lang w:val="mn-MN"/>
        </w:rPr>
      </w:pPr>
      <w:r w:rsidRPr="001346CF">
        <w:rPr>
          <w:rFonts w:ascii="Arial" w:hAnsi="Arial" w:cs="Arial"/>
          <w:bCs/>
          <w:lang w:val="mn-MN"/>
        </w:rPr>
        <w:t>№</w:t>
      </w:r>
    </w:p>
    <w:p w:rsidR="00626BCC" w:rsidRPr="001346CF" w:rsidRDefault="00626BCC" w:rsidP="00626BCC">
      <w:pPr>
        <w:ind w:left="360"/>
        <w:jc w:val="center"/>
        <w:rPr>
          <w:rFonts w:ascii="Arial" w:hAnsi="Arial" w:cs="Arial"/>
          <w:bCs/>
          <w:lang w:val="mn-MN"/>
        </w:rPr>
      </w:pPr>
    </w:p>
    <w:p w:rsidR="00626BCC" w:rsidRPr="001346CF" w:rsidRDefault="00626BCC" w:rsidP="00626BCC">
      <w:pPr>
        <w:ind w:left="360"/>
        <w:rPr>
          <w:rFonts w:ascii="Arial" w:hAnsi="Arial" w:cs="Arial"/>
          <w:lang w:val="mn-MN"/>
        </w:rPr>
      </w:pPr>
    </w:p>
    <w:p w:rsidR="00626BCC" w:rsidRPr="001346CF" w:rsidRDefault="00626BCC" w:rsidP="00626BCC">
      <w:pPr>
        <w:rPr>
          <w:rFonts w:ascii="Arial" w:hAnsi="Arial" w:cs="Arial"/>
          <w:bCs/>
          <w:lang w:val="mn-MN"/>
        </w:rPr>
      </w:pPr>
      <w:r w:rsidRPr="001346CF">
        <w:rPr>
          <w:rFonts w:ascii="Arial" w:hAnsi="Arial" w:cs="Arial"/>
          <w:lang w:val="mn-MN"/>
        </w:rPr>
        <w:t>______________</w:t>
      </w:r>
      <w:r w:rsidRPr="001346CF">
        <w:rPr>
          <w:rFonts w:ascii="Arial" w:hAnsi="Arial" w:cs="Arial"/>
          <w:bCs/>
          <w:lang w:val="mn-MN"/>
        </w:rPr>
        <w:t xml:space="preserve">хот                                                   </w:t>
      </w:r>
      <w:r w:rsidR="005A613B">
        <w:rPr>
          <w:rFonts w:ascii="Arial" w:hAnsi="Arial" w:cs="Arial"/>
          <w:bCs/>
          <w:lang w:val="mn-MN"/>
        </w:rPr>
        <w:t xml:space="preserve">                             </w:t>
      </w:r>
      <w:r w:rsidR="005D5ACF">
        <w:rPr>
          <w:rFonts w:ascii="Arial" w:hAnsi="Arial" w:cs="Arial"/>
          <w:bCs/>
          <w:lang w:val="mn-MN"/>
        </w:rPr>
        <w:t xml:space="preserve">  20</w:t>
      </w:r>
      <w:r w:rsidRPr="001346CF">
        <w:rPr>
          <w:rFonts w:ascii="Arial" w:hAnsi="Arial" w:cs="Arial"/>
          <w:bCs/>
          <w:lang w:val="mn-MN"/>
        </w:rPr>
        <w:t>__оны__дугаар</w:t>
      </w:r>
    </w:p>
    <w:p w:rsidR="00626BCC" w:rsidRPr="001346CF" w:rsidRDefault="00626BCC" w:rsidP="00626BCC">
      <w:pPr>
        <w:rPr>
          <w:rFonts w:ascii="Arial" w:hAnsi="Arial" w:cs="Arial"/>
          <w:bCs/>
          <w:lang w:val="mn-MN"/>
        </w:rPr>
      </w:pPr>
      <w:r w:rsidRPr="001346CF">
        <w:rPr>
          <w:rFonts w:ascii="Arial" w:hAnsi="Arial" w:cs="Arial"/>
          <w:bCs/>
          <w:lang w:val="mn-MN"/>
        </w:rPr>
        <w:t>аймаг, сум, дүүрэг                                                                                   сарын__-ны өдөр</w:t>
      </w:r>
    </w:p>
    <w:p w:rsidR="00626BCC" w:rsidRPr="001346CF" w:rsidRDefault="00626BCC" w:rsidP="00626BCC">
      <w:pPr>
        <w:rPr>
          <w:rFonts w:ascii="Arial" w:hAnsi="Arial" w:cs="Arial"/>
          <w:bCs/>
          <w:lang w:val="mn-MN"/>
        </w:rPr>
      </w:pPr>
    </w:p>
    <w:p w:rsidR="00626BCC" w:rsidRPr="001346CF" w:rsidRDefault="00626BCC" w:rsidP="00626BCC">
      <w:pPr>
        <w:rPr>
          <w:rFonts w:ascii="Arial" w:hAnsi="Arial" w:cs="Arial"/>
          <w:bCs/>
          <w:lang w:val="mn-MN"/>
        </w:rPr>
      </w:pPr>
    </w:p>
    <w:p w:rsidR="00626BCC" w:rsidRDefault="00626BCC" w:rsidP="00626BCC">
      <w:pPr>
        <w:jc w:val="both"/>
        <w:rPr>
          <w:rFonts w:ascii="Arial" w:hAnsi="Arial" w:cs="Arial"/>
          <w:lang w:val="mn-MN"/>
        </w:rPr>
      </w:pPr>
      <w:r>
        <w:rPr>
          <w:rFonts w:ascii="Arial" w:hAnsi="Arial" w:cs="Arial"/>
          <w:lang w:val="mn-MN"/>
        </w:rPr>
        <w:t>Нэг талаас ________________________________________________________________</w:t>
      </w:r>
    </w:p>
    <w:p w:rsidR="00626BCC" w:rsidRDefault="00626BCC" w:rsidP="00626BCC">
      <w:pPr>
        <w:jc w:val="both"/>
        <w:rPr>
          <w:rFonts w:ascii="Arial" w:hAnsi="Arial" w:cs="Arial"/>
          <w:sz w:val="18"/>
          <w:szCs w:val="18"/>
          <w:lang w:val="mn-MN"/>
        </w:rPr>
      </w:pPr>
      <w:r>
        <w:rPr>
          <w:rFonts w:ascii="Arial" w:hAnsi="Arial" w:cs="Arial"/>
          <w:sz w:val="18"/>
          <w:szCs w:val="18"/>
        </w:rPr>
        <w:t xml:space="preserve">                                                                </w:t>
      </w:r>
      <w:proofErr w:type="gramStart"/>
      <w:r>
        <w:rPr>
          <w:rFonts w:ascii="Arial" w:hAnsi="Arial" w:cs="Arial"/>
          <w:sz w:val="18"/>
          <w:szCs w:val="18"/>
        </w:rPr>
        <w:t xml:space="preserve">( </w:t>
      </w:r>
      <w:proofErr w:type="spellStart"/>
      <w:r>
        <w:rPr>
          <w:rFonts w:ascii="Arial" w:hAnsi="Arial" w:cs="Arial"/>
          <w:sz w:val="18"/>
          <w:szCs w:val="18"/>
        </w:rPr>
        <w:t>байгуул</w:t>
      </w:r>
      <w:proofErr w:type="spellEnd"/>
      <w:r w:rsidR="005A613B">
        <w:rPr>
          <w:rFonts w:ascii="Arial" w:hAnsi="Arial" w:cs="Arial"/>
          <w:sz w:val="18"/>
          <w:szCs w:val="18"/>
          <w:lang w:val="mn-MN"/>
        </w:rPr>
        <w:t>л</w:t>
      </w:r>
      <w:proofErr w:type="spellStart"/>
      <w:r>
        <w:rPr>
          <w:rFonts w:ascii="Arial" w:hAnsi="Arial" w:cs="Arial"/>
          <w:sz w:val="18"/>
          <w:szCs w:val="18"/>
        </w:rPr>
        <w:t>ага</w:t>
      </w:r>
      <w:proofErr w:type="spellEnd"/>
      <w:proofErr w:type="gramEnd"/>
      <w:r>
        <w:rPr>
          <w:rFonts w:ascii="Arial" w:hAnsi="Arial" w:cs="Arial"/>
          <w:sz w:val="18"/>
          <w:szCs w:val="18"/>
        </w:rPr>
        <w:t xml:space="preserve">, </w:t>
      </w:r>
      <w:proofErr w:type="spellStart"/>
      <w:r>
        <w:rPr>
          <w:rFonts w:ascii="Arial" w:hAnsi="Arial" w:cs="Arial"/>
          <w:sz w:val="18"/>
          <w:szCs w:val="18"/>
        </w:rPr>
        <w:t>үйлдвэр,аж</w:t>
      </w:r>
      <w:proofErr w:type="spellEnd"/>
      <w:r>
        <w:rPr>
          <w:rFonts w:ascii="Arial" w:hAnsi="Arial" w:cs="Arial"/>
          <w:sz w:val="18"/>
          <w:szCs w:val="18"/>
        </w:rPr>
        <w:t xml:space="preserve"> </w:t>
      </w:r>
      <w:proofErr w:type="spellStart"/>
      <w:r>
        <w:rPr>
          <w:rFonts w:ascii="Arial" w:hAnsi="Arial" w:cs="Arial"/>
          <w:sz w:val="18"/>
          <w:szCs w:val="18"/>
        </w:rPr>
        <w:t>ахуйн</w:t>
      </w:r>
      <w:proofErr w:type="spellEnd"/>
      <w:r>
        <w:rPr>
          <w:rFonts w:ascii="Arial" w:hAnsi="Arial" w:cs="Arial"/>
          <w:sz w:val="18"/>
          <w:szCs w:val="18"/>
        </w:rPr>
        <w:t xml:space="preserve"> </w:t>
      </w:r>
      <w:proofErr w:type="spellStart"/>
      <w:r>
        <w:rPr>
          <w:rFonts w:ascii="Arial" w:hAnsi="Arial" w:cs="Arial"/>
          <w:sz w:val="18"/>
          <w:szCs w:val="18"/>
        </w:rPr>
        <w:t>нэгжийн</w:t>
      </w:r>
      <w:proofErr w:type="spellEnd"/>
      <w:r>
        <w:rPr>
          <w:rFonts w:ascii="Arial" w:hAnsi="Arial" w:cs="Arial"/>
          <w:sz w:val="18"/>
          <w:szCs w:val="18"/>
        </w:rPr>
        <w:t xml:space="preserve"> </w:t>
      </w:r>
      <w:proofErr w:type="spellStart"/>
      <w:r>
        <w:rPr>
          <w:rFonts w:ascii="Arial" w:hAnsi="Arial" w:cs="Arial"/>
          <w:sz w:val="18"/>
          <w:szCs w:val="18"/>
        </w:rPr>
        <w:t>нэр</w:t>
      </w:r>
      <w:proofErr w:type="spellEnd"/>
      <w:r>
        <w:rPr>
          <w:rFonts w:ascii="Arial" w:hAnsi="Arial" w:cs="Arial"/>
          <w:sz w:val="18"/>
          <w:szCs w:val="18"/>
        </w:rPr>
        <w:t xml:space="preserve">, </w:t>
      </w:r>
      <w:proofErr w:type="spellStart"/>
      <w:r>
        <w:rPr>
          <w:rFonts w:ascii="Arial" w:hAnsi="Arial" w:cs="Arial"/>
          <w:sz w:val="18"/>
          <w:szCs w:val="18"/>
        </w:rPr>
        <w:t>хаяг</w:t>
      </w:r>
      <w:proofErr w:type="spellEnd"/>
      <w:r>
        <w:rPr>
          <w:rFonts w:ascii="Arial" w:hAnsi="Arial" w:cs="Arial"/>
          <w:sz w:val="18"/>
          <w:szCs w:val="18"/>
          <w:lang w:val="mn-MN"/>
        </w:rPr>
        <w:t>)</w:t>
      </w:r>
    </w:p>
    <w:p w:rsidR="00626BCC" w:rsidRDefault="00626BCC" w:rsidP="00626BCC">
      <w:pPr>
        <w:jc w:val="both"/>
        <w:rPr>
          <w:rFonts w:ascii="Arial" w:hAnsi="Arial" w:cs="Arial"/>
          <w:lang w:val="mn-MN"/>
        </w:rPr>
      </w:pPr>
      <w:r>
        <w:rPr>
          <w:rFonts w:ascii="Arial" w:hAnsi="Arial" w:cs="Arial"/>
        </w:rPr>
        <w:t>(</w:t>
      </w:r>
      <w:proofErr w:type="gramStart"/>
      <w:r>
        <w:rPr>
          <w:rFonts w:ascii="Arial" w:hAnsi="Arial" w:cs="Arial"/>
          <w:lang w:val="mn-MN"/>
        </w:rPr>
        <w:t>цаашид</w:t>
      </w:r>
      <w:proofErr w:type="gramEnd"/>
      <w:r>
        <w:rPr>
          <w:rFonts w:ascii="Arial" w:hAnsi="Arial" w:cs="Arial"/>
          <w:lang w:val="mn-MN"/>
        </w:rPr>
        <w:t xml:space="preserve"> “Зөвшөөрөл олгогч” гэнэ), түүнийг __________________________ үндсэн дээр төлөөлөн _________________________________________________________________</w:t>
      </w:r>
    </w:p>
    <w:p w:rsidR="00626BCC" w:rsidRDefault="00626BCC" w:rsidP="00626BCC">
      <w:pPr>
        <w:jc w:val="both"/>
        <w:rPr>
          <w:rFonts w:ascii="Arial" w:hAnsi="Arial" w:cs="Arial"/>
          <w:sz w:val="18"/>
          <w:szCs w:val="18"/>
          <w:lang w:val="mn-MN"/>
        </w:rPr>
      </w:pPr>
      <w:r>
        <w:rPr>
          <w:rFonts w:ascii="Arial" w:hAnsi="Arial" w:cs="Arial"/>
          <w:sz w:val="18"/>
          <w:szCs w:val="18"/>
          <w:lang w:val="mn-MN"/>
        </w:rPr>
        <w:t xml:space="preserve">                                                                  (төлөөлсөн хүний албан тушаал, нэр)</w:t>
      </w:r>
    </w:p>
    <w:p w:rsidR="00626BCC" w:rsidRDefault="00626BCC" w:rsidP="00626BCC">
      <w:pPr>
        <w:jc w:val="both"/>
        <w:rPr>
          <w:rFonts w:ascii="Arial" w:hAnsi="Arial" w:cs="Arial"/>
          <w:lang w:val="mn-MN"/>
        </w:rPr>
      </w:pPr>
      <w:r>
        <w:rPr>
          <w:rFonts w:ascii="Arial" w:hAnsi="Arial" w:cs="Arial"/>
          <w:lang w:val="mn-MN"/>
        </w:rPr>
        <w:t>нөгөө талаас ______________________________________________________________</w:t>
      </w:r>
    </w:p>
    <w:p w:rsidR="00626BCC" w:rsidRDefault="00626BCC" w:rsidP="00626BCC">
      <w:pPr>
        <w:jc w:val="both"/>
        <w:rPr>
          <w:rFonts w:ascii="Arial" w:hAnsi="Arial" w:cs="Arial"/>
          <w:lang w:val="mn-MN"/>
        </w:rPr>
      </w:pPr>
      <w:r>
        <w:rPr>
          <w:rFonts w:ascii="Arial" w:hAnsi="Arial" w:cs="Arial"/>
          <w:sz w:val="18"/>
          <w:szCs w:val="18"/>
        </w:rPr>
        <w:t xml:space="preserve">                                                             (</w:t>
      </w:r>
      <w:proofErr w:type="spellStart"/>
      <w:proofErr w:type="gramStart"/>
      <w:r>
        <w:rPr>
          <w:rFonts w:ascii="Arial" w:hAnsi="Arial" w:cs="Arial"/>
          <w:sz w:val="18"/>
          <w:szCs w:val="18"/>
        </w:rPr>
        <w:t>байгуул</w:t>
      </w:r>
      <w:proofErr w:type="spellEnd"/>
      <w:r w:rsidR="005A613B">
        <w:rPr>
          <w:rFonts w:ascii="Arial" w:hAnsi="Arial" w:cs="Arial"/>
          <w:sz w:val="18"/>
          <w:szCs w:val="18"/>
          <w:lang w:val="mn-MN"/>
        </w:rPr>
        <w:t>л</w:t>
      </w:r>
      <w:proofErr w:type="spellStart"/>
      <w:r>
        <w:rPr>
          <w:rFonts w:ascii="Arial" w:hAnsi="Arial" w:cs="Arial"/>
          <w:sz w:val="18"/>
          <w:szCs w:val="18"/>
        </w:rPr>
        <w:t>ага</w:t>
      </w:r>
      <w:proofErr w:type="spellEnd"/>
      <w:proofErr w:type="gramEnd"/>
      <w:r>
        <w:rPr>
          <w:rFonts w:ascii="Arial" w:hAnsi="Arial" w:cs="Arial"/>
          <w:sz w:val="18"/>
          <w:szCs w:val="18"/>
        </w:rPr>
        <w:t xml:space="preserve">, </w:t>
      </w:r>
      <w:proofErr w:type="spellStart"/>
      <w:r>
        <w:rPr>
          <w:rFonts w:ascii="Arial" w:hAnsi="Arial" w:cs="Arial"/>
          <w:sz w:val="18"/>
          <w:szCs w:val="18"/>
        </w:rPr>
        <w:t>үйлдвэр,аж</w:t>
      </w:r>
      <w:proofErr w:type="spellEnd"/>
      <w:r>
        <w:rPr>
          <w:rFonts w:ascii="Arial" w:hAnsi="Arial" w:cs="Arial"/>
          <w:sz w:val="18"/>
          <w:szCs w:val="18"/>
        </w:rPr>
        <w:t xml:space="preserve"> </w:t>
      </w:r>
      <w:proofErr w:type="spellStart"/>
      <w:r>
        <w:rPr>
          <w:rFonts w:ascii="Arial" w:hAnsi="Arial" w:cs="Arial"/>
          <w:sz w:val="18"/>
          <w:szCs w:val="18"/>
        </w:rPr>
        <w:t>ахуйн</w:t>
      </w:r>
      <w:proofErr w:type="spellEnd"/>
      <w:r>
        <w:rPr>
          <w:rFonts w:ascii="Arial" w:hAnsi="Arial" w:cs="Arial"/>
          <w:sz w:val="18"/>
          <w:szCs w:val="18"/>
        </w:rPr>
        <w:t xml:space="preserve"> </w:t>
      </w:r>
      <w:proofErr w:type="spellStart"/>
      <w:r>
        <w:rPr>
          <w:rFonts w:ascii="Arial" w:hAnsi="Arial" w:cs="Arial"/>
          <w:sz w:val="18"/>
          <w:szCs w:val="18"/>
        </w:rPr>
        <w:t>нэгжийн</w:t>
      </w:r>
      <w:proofErr w:type="spellEnd"/>
      <w:r>
        <w:rPr>
          <w:rFonts w:ascii="Arial" w:hAnsi="Arial" w:cs="Arial"/>
          <w:sz w:val="18"/>
          <w:szCs w:val="18"/>
        </w:rPr>
        <w:t xml:space="preserve"> </w:t>
      </w:r>
      <w:proofErr w:type="spellStart"/>
      <w:r>
        <w:rPr>
          <w:rFonts w:ascii="Arial" w:hAnsi="Arial" w:cs="Arial"/>
          <w:sz w:val="18"/>
          <w:szCs w:val="18"/>
        </w:rPr>
        <w:t>нэр</w:t>
      </w:r>
      <w:proofErr w:type="spellEnd"/>
      <w:r>
        <w:rPr>
          <w:rFonts w:ascii="Arial" w:hAnsi="Arial" w:cs="Arial"/>
          <w:sz w:val="18"/>
          <w:szCs w:val="18"/>
        </w:rPr>
        <w:t xml:space="preserve">, </w:t>
      </w:r>
      <w:proofErr w:type="spellStart"/>
      <w:r>
        <w:rPr>
          <w:rFonts w:ascii="Arial" w:hAnsi="Arial" w:cs="Arial"/>
          <w:sz w:val="18"/>
          <w:szCs w:val="18"/>
        </w:rPr>
        <w:t>хаяг</w:t>
      </w:r>
      <w:proofErr w:type="spellEnd"/>
      <w:r>
        <w:rPr>
          <w:rFonts w:ascii="Arial" w:hAnsi="Arial" w:cs="Arial"/>
          <w:sz w:val="18"/>
          <w:szCs w:val="18"/>
          <w:lang w:val="mn-MN"/>
        </w:rPr>
        <w:t>)</w:t>
      </w:r>
      <w:r>
        <w:rPr>
          <w:rFonts w:ascii="Arial" w:hAnsi="Arial" w:cs="Arial"/>
          <w:lang w:val="mn-MN"/>
        </w:rPr>
        <w:t xml:space="preserve"> </w:t>
      </w:r>
    </w:p>
    <w:p w:rsidR="00626BCC" w:rsidRDefault="00626BCC" w:rsidP="00626BCC">
      <w:pPr>
        <w:jc w:val="both"/>
        <w:rPr>
          <w:rFonts w:ascii="Arial" w:hAnsi="Arial" w:cs="Arial"/>
          <w:lang w:val="mn-MN"/>
        </w:rPr>
      </w:pPr>
      <w:r>
        <w:rPr>
          <w:rFonts w:ascii="Arial" w:hAnsi="Arial" w:cs="Arial"/>
        </w:rPr>
        <w:t>(</w:t>
      </w:r>
      <w:proofErr w:type="gramStart"/>
      <w:r>
        <w:rPr>
          <w:rFonts w:ascii="Arial" w:hAnsi="Arial" w:cs="Arial"/>
          <w:lang w:val="mn-MN"/>
        </w:rPr>
        <w:t>цаашид</w:t>
      </w:r>
      <w:proofErr w:type="gramEnd"/>
      <w:r>
        <w:rPr>
          <w:rFonts w:ascii="Arial" w:hAnsi="Arial" w:cs="Arial"/>
          <w:lang w:val="mn-MN"/>
        </w:rPr>
        <w:t xml:space="preserve"> “Зөвшөөрөл авагч” гэнэ), түүнийг __________________ үндсэн дээр төлөөлөн ________________________________________________ бид нар дор дурдсан гэрээ </w:t>
      </w:r>
    </w:p>
    <w:p w:rsidR="00626BCC" w:rsidRDefault="00626BCC" w:rsidP="00626BCC">
      <w:pPr>
        <w:jc w:val="both"/>
        <w:rPr>
          <w:rFonts w:ascii="Arial" w:hAnsi="Arial" w:cs="Arial"/>
          <w:lang w:val="mn-MN"/>
        </w:rPr>
      </w:pPr>
      <w:r>
        <w:rPr>
          <w:rFonts w:ascii="Arial" w:hAnsi="Arial" w:cs="Arial"/>
          <w:sz w:val="18"/>
          <w:szCs w:val="18"/>
          <w:lang w:val="mn-MN"/>
        </w:rPr>
        <w:t xml:space="preserve">                       (төлөөлсөн хүний албан тушаал, нэр)</w:t>
      </w:r>
      <w:r>
        <w:rPr>
          <w:rFonts w:ascii="Arial" w:hAnsi="Arial" w:cs="Arial"/>
          <w:lang w:val="mn-MN"/>
        </w:rPr>
        <w:t xml:space="preserve"> </w:t>
      </w:r>
    </w:p>
    <w:p w:rsidR="00626BCC" w:rsidRDefault="00626BCC" w:rsidP="00626BCC">
      <w:pPr>
        <w:jc w:val="both"/>
        <w:rPr>
          <w:rFonts w:ascii="Tahoma" w:hAnsi="Tahoma" w:cs="Tahoma"/>
          <w:lang w:val="mn-MN"/>
        </w:rPr>
      </w:pPr>
      <w:r>
        <w:rPr>
          <w:rFonts w:ascii="Arial" w:hAnsi="Arial" w:cs="Arial"/>
          <w:lang w:val="mn-MN"/>
        </w:rPr>
        <w:t>байгуулав. Үүнд</w:t>
      </w:r>
      <w:r>
        <w:rPr>
          <w:rFonts w:ascii="Tahoma" w:hAnsi="Tahoma" w:cs="Tahoma"/>
          <w:lang w:val="mn-MN"/>
        </w:rPr>
        <w:t>:</w:t>
      </w:r>
    </w:p>
    <w:p w:rsidR="00626BCC" w:rsidRDefault="00626BCC" w:rsidP="00626BCC">
      <w:pPr>
        <w:jc w:val="both"/>
        <w:rPr>
          <w:rFonts w:ascii="Arial" w:hAnsi="Arial" w:cs="Arial"/>
          <w:sz w:val="18"/>
          <w:szCs w:val="18"/>
          <w:lang w:val="mn-MN"/>
        </w:rPr>
      </w:pPr>
      <w:r>
        <w:rPr>
          <w:rFonts w:ascii="Arial" w:hAnsi="Arial" w:cs="Arial"/>
          <w:lang w:val="mn-MN"/>
        </w:rPr>
        <w:t xml:space="preserve">            </w:t>
      </w:r>
    </w:p>
    <w:p w:rsidR="00626BCC" w:rsidRPr="001346CF" w:rsidRDefault="00626BCC" w:rsidP="00626BCC">
      <w:pPr>
        <w:numPr>
          <w:ilvl w:val="1"/>
          <w:numId w:val="24"/>
        </w:numPr>
        <w:jc w:val="center"/>
        <w:rPr>
          <w:rFonts w:ascii="Arial" w:hAnsi="Arial" w:cs="Arial"/>
          <w:bCs/>
          <w:lang w:val="mn-MN"/>
        </w:rPr>
      </w:pPr>
      <w:r w:rsidRPr="001346CF">
        <w:rPr>
          <w:rFonts w:ascii="Arial" w:hAnsi="Arial" w:cs="Arial"/>
          <w:bCs/>
          <w:lang w:val="mn-MN"/>
        </w:rPr>
        <w:t>Гэрээний зүйл</w:t>
      </w:r>
    </w:p>
    <w:p w:rsidR="00626BCC" w:rsidRDefault="00626BCC" w:rsidP="00626BCC">
      <w:pPr>
        <w:jc w:val="center"/>
        <w:rPr>
          <w:rFonts w:ascii="Arial" w:hAnsi="Arial" w:cs="Arial"/>
          <w:b/>
          <w:bCs/>
          <w:lang w:val="mn-MN"/>
        </w:rPr>
      </w:pPr>
    </w:p>
    <w:p w:rsidR="00626BCC" w:rsidRDefault="00626BCC" w:rsidP="00626BCC">
      <w:pPr>
        <w:jc w:val="both"/>
        <w:rPr>
          <w:rFonts w:ascii="Arial" w:hAnsi="Arial" w:cs="Arial"/>
          <w:lang w:val="mn-MN"/>
        </w:rPr>
      </w:pPr>
      <w:r>
        <w:rPr>
          <w:rFonts w:ascii="Arial" w:hAnsi="Arial" w:cs="Arial"/>
          <w:lang w:val="mn-MN"/>
        </w:rPr>
        <w:t xml:space="preserve">1.1. Энэ гэрээг _______________________________________________-ийн зах зээл дээр _____________________________________________________________________ </w:t>
      </w:r>
    </w:p>
    <w:p w:rsidR="00626BCC" w:rsidRDefault="00626BCC" w:rsidP="00626BCC">
      <w:pPr>
        <w:jc w:val="both"/>
        <w:rPr>
          <w:rFonts w:ascii="Arial" w:hAnsi="Arial" w:cs="Arial"/>
          <w:sz w:val="18"/>
          <w:szCs w:val="18"/>
          <w:lang w:val="mn-MN"/>
        </w:rPr>
      </w:pPr>
      <w:r w:rsidRPr="00D04609">
        <w:rPr>
          <w:rFonts w:ascii="Arial" w:hAnsi="Arial" w:cs="Arial"/>
          <w:sz w:val="18"/>
          <w:szCs w:val="18"/>
          <w:lang w:val="mn-MN"/>
        </w:rPr>
        <w:t>газар нутгийн нэрийг заах</w:t>
      </w:r>
    </w:p>
    <w:p w:rsidR="00626BCC" w:rsidRDefault="00626BCC" w:rsidP="00626BCC">
      <w:pPr>
        <w:jc w:val="both"/>
        <w:rPr>
          <w:rFonts w:ascii="Arial" w:hAnsi="Arial" w:cs="Arial"/>
          <w:lang w:val="mn-MN"/>
        </w:rPr>
      </w:pPr>
      <w:r>
        <w:rPr>
          <w:rFonts w:ascii="Arial" w:hAnsi="Arial" w:cs="Arial"/>
          <w:lang w:val="mn-MN"/>
        </w:rPr>
        <w:t>барааг борлуулах, үйлчилгээ явуулах ажлыг амжилттай явуулах, эдийн засгийг аль болох</w:t>
      </w:r>
      <w:r w:rsidR="005A613B">
        <w:rPr>
          <w:rFonts w:ascii="Arial" w:hAnsi="Arial" w:cs="Arial"/>
          <w:lang w:val="mn-MN"/>
        </w:rPr>
        <w:t xml:space="preserve"> </w:t>
      </w:r>
      <w:r>
        <w:rPr>
          <w:rFonts w:ascii="Arial" w:hAnsi="Arial" w:cs="Arial"/>
          <w:lang w:val="mn-MN"/>
        </w:rPr>
        <w:t>өндөр үр дүнд хүргэх, талуудын ажил хэрэгч хамтын ажиллагааг хөгжүүлэх зорилтын дор байгуулж байна.</w:t>
      </w:r>
    </w:p>
    <w:p w:rsidR="00626BCC" w:rsidRDefault="00626BCC" w:rsidP="00626BCC">
      <w:pPr>
        <w:jc w:val="both"/>
        <w:rPr>
          <w:rFonts w:ascii="Arial" w:hAnsi="Arial" w:cs="Arial"/>
          <w:lang w:val="mn-MN"/>
        </w:rPr>
      </w:pPr>
      <w:r>
        <w:rPr>
          <w:rFonts w:ascii="Arial" w:hAnsi="Arial" w:cs="Arial"/>
          <w:lang w:val="mn-MN"/>
        </w:rPr>
        <w:t>1.2. Зөвшөөрөл авагч, Зөвшөөрөл өг</w:t>
      </w:r>
      <w:r w:rsidR="005A613B">
        <w:rPr>
          <w:rFonts w:ascii="Arial" w:hAnsi="Arial" w:cs="Arial"/>
          <w:lang w:val="mn-MN"/>
        </w:rPr>
        <w:t>өгчийн худалдааны тэмдэг бүхий б</w:t>
      </w:r>
      <w:r>
        <w:rPr>
          <w:rFonts w:ascii="Arial" w:hAnsi="Arial" w:cs="Arial"/>
          <w:lang w:val="mn-MN"/>
        </w:rPr>
        <w:t>үтээгдэхүүнийг үйлдвэрлэх, борлуулах систем нь өөрийн өндөр чанартайг баталсныг харгалзан Зөвшөөрөл олгогчтой үйлдвэрийн болон ажил хэргийн хамтын ажиллагааг хэрэгжүүлэх, түүний тулд ______________________________________________________________ бүтээгдэхүүнийг үйлдвэрлэх ажилд оролцох, энэ үйл ажиллагаанд Зөвшөөрөл олгогчтой үйлдвэрлэлийн арга, туршлагыг хэрэглэх, түүний тех</w:t>
      </w:r>
      <w:r w:rsidR="005A613B">
        <w:rPr>
          <w:rFonts w:ascii="Arial" w:hAnsi="Arial" w:cs="Arial"/>
          <w:lang w:val="mn-MN"/>
        </w:rPr>
        <w:t>никийн тусламжийг ашиглахын хүсэж</w:t>
      </w:r>
      <w:r>
        <w:rPr>
          <w:rFonts w:ascii="Arial" w:hAnsi="Arial" w:cs="Arial"/>
          <w:lang w:val="mn-MN"/>
        </w:rPr>
        <w:t xml:space="preserve"> байна.</w:t>
      </w:r>
    </w:p>
    <w:p w:rsidR="00626BCC" w:rsidRDefault="005A613B" w:rsidP="00626BCC">
      <w:pPr>
        <w:jc w:val="both"/>
        <w:rPr>
          <w:rFonts w:ascii="Arial" w:hAnsi="Arial" w:cs="Arial"/>
          <w:lang w:val="mn-MN"/>
        </w:rPr>
      </w:pPr>
      <w:r>
        <w:rPr>
          <w:rFonts w:ascii="Arial" w:hAnsi="Arial" w:cs="Arial"/>
          <w:lang w:val="mn-MN"/>
        </w:rPr>
        <w:t xml:space="preserve">1.3. Талууд ажил хэргийн </w:t>
      </w:r>
      <w:proofErr w:type="spellStart"/>
      <w:r>
        <w:rPr>
          <w:rFonts w:ascii="Arial" w:hAnsi="Arial" w:cs="Arial"/>
          <w:lang w:val="mn-MN"/>
        </w:rPr>
        <w:t>дараахи</w:t>
      </w:r>
      <w:proofErr w:type="spellEnd"/>
      <w:r w:rsidR="00626BCC">
        <w:rPr>
          <w:rFonts w:ascii="Arial" w:hAnsi="Arial" w:cs="Arial"/>
          <w:lang w:val="mn-MN"/>
        </w:rPr>
        <w:t xml:space="preserve"> зорилтуудтай болохоо санал нэгтэй тэмдэглэж байна. Үүнд:</w:t>
      </w:r>
    </w:p>
    <w:p w:rsidR="00626BCC" w:rsidRDefault="00626BCC" w:rsidP="00626BCC">
      <w:pPr>
        <w:jc w:val="both"/>
        <w:rPr>
          <w:rFonts w:ascii="Arial" w:hAnsi="Arial" w:cs="Arial"/>
          <w:lang w:val="mn-MN"/>
        </w:rPr>
      </w:pPr>
      <w:r>
        <w:rPr>
          <w:rFonts w:ascii="Arial" w:hAnsi="Arial" w:cs="Arial"/>
          <w:lang w:val="mn-MN"/>
        </w:rPr>
        <w:t>а/үйлдвэрлэлийг тусгайлан мэргэжүүлэх болон хөдөлмөрийг зохистой хуваарилах</w:t>
      </w:r>
    </w:p>
    <w:p w:rsidR="00626BCC" w:rsidRDefault="00626BCC" w:rsidP="00626BCC">
      <w:pPr>
        <w:jc w:val="both"/>
        <w:rPr>
          <w:rFonts w:ascii="Arial" w:hAnsi="Arial" w:cs="Arial"/>
          <w:lang w:val="mn-MN"/>
        </w:rPr>
      </w:pPr>
      <w:r>
        <w:rPr>
          <w:rFonts w:ascii="Arial" w:hAnsi="Arial" w:cs="Arial"/>
          <w:lang w:val="mn-MN"/>
        </w:rPr>
        <w:t>б/ үйлдвэрлэлийн хөтөлбөрийг өргөжүүлэн бүтээгдэхүүний хэмжээг нэмэгдүүлэх</w:t>
      </w:r>
    </w:p>
    <w:p w:rsidR="00626BCC" w:rsidRDefault="00626BCC" w:rsidP="00626BCC">
      <w:pPr>
        <w:jc w:val="both"/>
        <w:rPr>
          <w:rFonts w:ascii="Arial" w:hAnsi="Arial" w:cs="Arial"/>
          <w:lang w:val="mn-MN"/>
        </w:rPr>
      </w:pPr>
      <w:r>
        <w:rPr>
          <w:rFonts w:ascii="Arial" w:hAnsi="Arial" w:cs="Arial"/>
          <w:lang w:val="mn-MN"/>
        </w:rPr>
        <w:t>в/ нэгж бүтээгдэхүүний өөрийн өртөг, түүхий эд, бусад материалын худалдан авах үнийг хямдруулсны үндсэн дээр үйлдвэрлэлд хэмнэлттэй байдлыг хангах</w:t>
      </w:r>
    </w:p>
    <w:p w:rsidR="00626BCC" w:rsidRDefault="00626BCC" w:rsidP="00626BCC">
      <w:pPr>
        <w:jc w:val="both"/>
        <w:rPr>
          <w:rFonts w:ascii="Arial" w:hAnsi="Arial" w:cs="Arial"/>
          <w:lang w:val="mn-MN"/>
        </w:rPr>
      </w:pPr>
      <w:r>
        <w:rPr>
          <w:rFonts w:ascii="Arial" w:hAnsi="Arial" w:cs="Arial"/>
          <w:lang w:val="mn-MN"/>
        </w:rPr>
        <w:t>г/ зах зээлийн шаардлагад нийцүүлэн үйлдвэрлэл, борлуулалтын үйл ажиллагааны уян хатан байдлыг хангах</w:t>
      </w:r>
    </w:p>
    <w:p w:rsidR="00626BCC" w:rsidRDefault="00626BCC" w:rsidP="00626BCC">
      <w:pPr>
        <w:jc w:val="both"/>
        <w:rPr>
          <w:rFonts w:ascii="Arial" w:hAnsi="Arial" w:cs="Arial"/>
          <w:lang w:val="mn-MN"/>
        </w:rPr>
      </w:pPr>
      <w:r>
        <w:rPr>
          <w:rFonts w:ascii="Arial" w:hAnsi="Arial" w:cs="Arial"/>
          <w:lang w:val="mn-MN"/>
        </w:rPr>
        <w:t>д/ зах зээлд эрэлт хэрэгцэ</w:t>
      </w:r>
      <w:r w:rsidR="005A613B">
        <w:rPr>
          <w:rFonts w:ascii="Arial" w:hAnsi="Arial" w:cs="Arial"/>
          <w:lang w:val="mn-MN"/>
        </w:rPr>
        <w:t>э</w:t>
      </w:r>
      <w:r>
        <w:rPr>
          <w:rFonts w:ascii="Arial" w:hAnsi="Arial" w:cs="Arial"/>
          <w:lang w:val="mn-MN"/>
        </w:rPr>
        <w:t>тэй байгаа шинэ бүтээгдэхүүний үйлдвэрлэлийг түргэн эзэмших</w:t>
      </w:r>
    </w:p>
    <w:p w:rsidR="00626BCC" w:rsidRDefault="00626BCC" w:rsidP="00626BCC">
      <w:pPr>
        <w:rPr>
          <w:rFonts w:ascii="Arial" w:hAnsi="Arial" w:cs="Arial"/>
          <w:lang w:val="mn-MN"/>
        </w:rPr>
      </w:pPr>
      <w:r>
        <w:rPr>
          <w:rFonts w:ascii="Arial" w:hAnsi="Arial" w:cs="Arial"/>
          <w:lang w:val="mn-MN"/>
        </w:rPr>
        <w:t>е/ ________________________________________________________________________</w:t>
      </w:r>
    </w:p>
    <w:p w:rsidR="00626BCC" w:rsidRPr="00E50682" w:rsidRDefault="00626BCC" w:rsidP="00626BCC">
      <w:pPr>
        <w:rPr>
          <w:rFonts w:ascii="Arial" w:hAnsi="Arial" w:cs="Arial"/>
          <w:lang w:val="mn-MN"/>
        </w:rPr>
      </w:pPr>
    </w:p>
    <w:p w:rsidR="00626BCC" w:rsidRPr="001346CF" w:rsidRDefault="00626BCC" w:rsidP="00626BCC">
      <w:pPr>
        <w:numPr>
          <w:ilvl w:val="1"/>
          <w:numId w:val="24"/>
        </w:numPr>
        <w:jc w:val="center"/>
        <w:rPr>
          <w:rFonts w:ascii="Arial" w:hAnsi="Arial" w:cs="Arial"/>
          <w:bCs/>
          <w:lang w:val="mn-MN"/>
        </w:rPr>
      </w:pPr>
      <w:r w:rsidRPr="001346CF">
        <w:rPr>
          <w:rFonts w:ascii="Arial" w:hAnsi="Arial" w:cs="Arial"/>
          <w:bCs/>
          <w:lang w:val="mn-MN"/>
        </w:rPr>
        <w:t>Үйлдвэрлэлийг төлөөлөх ба хөгжүүлэх</w:t>
      </w:r>
    </w:p>
    <w:p w:rsidR="00626BCC" w:rsidRDefault="00626BCC" w:rsidP="00626BCC">
      <w:pPr>
        <w:jc w:val="center"/>
        <w:rPr>
          <w:rFonts w:ascii="Arial" w:hAnsi="Arial" w:cs="Arial"/>
          <w:b/>
          <w:bCs/>
          <w:lang w:val="mn-MN"/>
        </w:rPr>
      </w:pPr>
    </w:p>
    <w:p w:rsidR="00626BCC" w:rsidRDefault="00626BCC" w:rsidP="00626BCC">
      <w:pPr>
        <w:jc w:val="center"/>
        <w:rPr>
          <w:rFonts w:ascii="Arial" w:hAnsi="Arial" w:cs="Arial"/>
          <w:b/>
          <w:bCs/>
          <w:lang w:val="mn-MN"/>
        </w:rPr>
      </w:pPr>
    </w:p>
    <w:p w:rsidR="00626BCC" w:rsidRDefault="00626BCC" w:rsidP="00626BCC">
      <w:pPr>
        <w:jc w:val="both"/>
        <w:rPr>
          <w:rFonts w:ascii="Arial" w:hAnsi="Arial" w:cs="Arial"/>
          <w:lang w:val="mn-MN"/>
        </w:rPr>
      </w:pPr>
      <w:r>
        <w:rPr>
          <w:rFonts w:ascii="Arial" w:hAnsi="Arial" w:cs="Arial"/>
          <w:lang w:val="mn-MN"/>
        </w:rPr>
        <w:t>2.1. Энэ гэрээн</w:t>
      </w:r>
      <w:r w:rsidR="005A613B">
        <w:rPr>
          <w:rFonts w:ascii="Arial" w:hAnsi="Arial" w:cs="Arial"/>
          <w:lang w:val="mn-MN"/>
        </w:rPr>
        <w:t xml:space="preserve">д 1-д дурдсан хамтын зорилтыг биелүүлэхийн тулд </w:t>
      </w:r>
      <w:proofErr w:type="spellStart"/>
      <w:r w:rsidR="005A613B">
        <w:rPr>
          <w:rFonts w:ascii="Arial" w:hAnsi="Arial" w:cs="Arial"/>
          <w:lang w:val="mn-MN"/>
        </w:rPr>
        <w:t>дараахи</w:t>
      </w:r>
      <w:proofErr w:type="spellEnd"/>
      <w:r>
        <w:rPr>
          <w:rFonts w:ascii="Arial" w:hAnsi="Arial" w:cs="Arial"/>
          <w:lang w:val="mn-MN"/>
        </w:rPr>
        <w:t xml:space="preserve"> тохиролцоонд хүрэв. Үүнд:</w:t>
      </w:r>
    </w:p>
    <w:p w:rsidR="00626BCC" w:rsidRDefault="00626BCC" w:rsidP="00626BCC">
      <w:pPr>
        <w:jc w:val="both"/>
        <w:rPr>
          <w:rFonts w:ascii="Arial" w:hAnsi="Arial" w:cs="Arial"/>
          <w:lang w:val="mn-MN"/>
        </w:rPr>
      </w:pPr>
      <w:r>
        <w:rPr>
          <w:rFonts w:ascii="Arial" w:hAnsi="Arial" w:cs="Arial"/>
          <w:lang w:val="mn-MN"/>
        </w:rPr>
        <w:t>а/ гэрээ ёсоор бидний ажил хэргийн харилцаа нь өдөр тутмын хамтын ажиллагаа, харилцан туслалцаа үзүүлэх явдалд үндэслэх</w:t>
      </w:r>
    </w:p>
    <w:p w:rsidR="00626BCC" w:rsidRDefault="00626BCC" w:rsidP="00626BCC">
      <w:pPr>
        <w:jc w:val="both"/>
        <w:rPr>
          <w:rFonts w:ascii="Arial" w:hAnsi="Arial" w:cs="Arial"/>
          <w:lang w:val="mn-MN"/>
        </w:rPr>
      </w:pPr>
      <w:r>
        <w:rPr>
          <w:rFonts w:ascii="Arial" w:hAnsi="Arial" w:cs="Arial"/>
          <w:lang w:val="mn-MN"/>
        </w:rPr>
        <w:t xml:space="preserve">б/ харилцан бараа солилцох, үйлчилгээ үзүүлэх үнэ тогтоох  зах зээлийн шалгуур, </w:t>
      </w:r>
      <w:r w:rsidR="005A613B">
        <w:rPr>
          <w:rFonts w:ascii="Arial" w:hAnsi="Arial" w:cs="Arial"/>
          <w:lang w:val="mn-MN"/>
        </w:rPr>
        <w:t>зарчмыг</w:t>
      </w:r>
      <w:r>
        <w:rPr>
          <w:rFonts w:ascii="Arial" w:hAnsi="Arial" w:cs="Arial"/>
          <w:lang w:val="mn-MN"/>
        </w:rPr>
        <w:t xml:space="preserve"> баримтлах</w:t>
      </w:r>
    </w:p>
    <w:p w:rsidR="00626BCC" w:rsidRDefault="00626BCC" w:rsidP="00626BCC">
      <w:pPr>
        <w:jc w:val="both"/>
        <w:rPr>
          <w:rFonts w:ascii="Arial" w:hAnsi="Arial" w:cs="Arial"/>
          <w:lang w:val="mn-MN"/>
        </w:rPr>
      </w:pPr>
      <w:r>
        <w:rPr>
          <w:rFonts w:ascii="Arial" w:hAnsi="Arial" w:cs="Arial"/>
          <w:lang w:val="mn-MN"/>
        </w:rPr>
        <w:t>в/ зөвшөөрөл авагч нь үйлдвэрлэлийг төлөвлөх, хөгжүүлэх ажлыг Зөвшөөрөл ологчийн саналыг харгалзан түүнтэй ижил араг зүйгээр явуулах</w:t>
      </w:r>
    </w:p>
    <w:p w:rsidR="00626BCC" w:rsidRDefault="00626BCC" w:rsidP="00626BCC">
      <w:pPr>
        <w:jc w:val="both"/>
        <w:rPr>
          <w:rFonts w:ascii="Arial" w:hAnsi="Arial" w:cs="Arial"/>
          <w:lang w:val="mn-MN"/>
        </w:rPr>
      </w:pPr>
      <w:r>
        <w:rPr>
          <w:rFonts w:ascii="Arial" w:hAnsi="Arial" w:cs="Arial"/>
          <w:lang w:val="mn-MN"/>
        </w:rPr>
        <w:t>г/ талууд энэ гэрээгээр хамтран ажиллах гол зүйл болсон бүтээгдэхүүнийг үйлдвэрлэх, борлуулах ажлыг нэгтгэн зохицуулах, аж ахуйн үйл ажиллагааг нэг арга зүйгээр төлөвлөх талаар бүхий л хүчин чармайлтаа дайчлан ажиллах болно.</w:t>
      </w:r>
    </w:p>
    <w:p w:rsidR="00626BCC" w:rsidRPr="001346CF" w:rsidRDefault="00626BCC" w:rsidP="00626BCC">
      <w:pPr>
        <w:rPr>
          <w:rFonts w:ascii="Arial" w:hAnsi="Arial" w:cs="Arial"/>
          <w:lang w:val="mn-MN"/>
        </w:rPr>
      </w:pPr>
    </w:p>
    <w:p w:rsidR="00626BCC" w:rsidRPr="001346CF" w:rsidRDefault="00626BCC" w:rsidP="00626BCC">
      <w:pPr>
        <w:numPr>
          <w:ilvl w:val="1"/>
          <w:numId w:val="24"/>
        </w:numPr>
        <w:jc w:val="center"/>
        <w:rPr>
          <w:rFonts w:ascii="Arial" w:hAnsi="Arial" w:cs="Arial"/>
          <w:bCs/>
          <w:lang w:val="mn-MN"/>
        </w:rPr>
      </w:pPr>
      <w:proofErr w:type="spellStart"/>
      <w:r w:rsidRPr="001346CF">
        <w:rPr>
          <w:rFonts w:ascii="Arial" w:hAnsi="Arial" w:cs="Arial"/>
          <w:bCs/>
          <w:lang w:val="mn-MN"/>
        </w:rPr>
        <w:t>Франчайзингийн</w:t>
      </w:r>
      <w:proofErr w:type="spellEnd"/>
      <w:r w:rsidRPr="001346CF">
        <w:rPr>
          <w:rFonts w:ascii="Arial" w:hAnsi="Arial" w:cs="Arial"/>
          <w:bCs/>
          <w:lang w:val="mn-MN"/>
        </w:rPr>
        <w:t xml:space="preserve"> / бүтээл ашиглах, зөвшөөрөх/ зорилго</w:t>
      </w:r>
    </w:p>
    <w:p w:rsidR="00626BCC" w:rsidRDefault="00626BCC" w:rsidP="00626BCC">
      <w:pPr>
        <w:jc w:val="center"/>
        <w:rPr>
          <w:rFonts w:ascii="Arial" w:hAnsi="Arial" w:cs="Arial"/>
          <w:b/>
          <w:bCs/>
          <w:lang w:val="mn-MN"/>
        </w:rPr>
      </w:pPr>
    </w:p>
    <w:p w:rsidR="00626BCC" w:rsidRDefault="00626BCC" w:rsidP="00626BCC">
      <w:pPr>
        <w:jc w:val="both"/>
        <w:rPr>
          <w:rFonts w:ascii="Arial" w:hAnsi="Arial" w:cs="Arial"/>
          <w:lang w:val="mn-MN"/>
        </w:rPr>
      </w:pPr>
      <w:r>
        <w:rPr>
          <w:rFonts w:ascii="Arial" w:hAnsi="Arial" w:cs="Arial"/>
          <w:lang w:val="mn-MN"/>
        </w:rPr>
        <w:t>3.1. Энэ гэрээний зорилго нь үйлдвэрлэл явуулах, бүтээгдэхүүн борлуулах үйл ажиллагаанд Зөвшөөрөл олгогч, Зөвшөөрөл авагчийн хамтын ажиллагаа, хүч хэрэгслийг нэгтгэн зохион байгуулж хэрэгжүүлэх явдал мөн.</w:t>
      </w:r>
    </w:p>
    <w:p w:rsidR="00626BCC" w:rsidRDefault="00626BCC" w:rsidP="00626BCC">
      <w:pPr>
        <w:jc w:val="both"/>
        <w:rPr>
          <w:rFonts w:ascii="Arial" w:hAnsi="Arial" w:cs="Arial"/>
          <w:lang w:val="mn-MN"/>
        </w:rPr>
      </w:pPr>
      <w:r>
        <w:rPr>
          <w:rFonts w:ascii="Arial" w:hAnsi="Arial" w:cs="Arial"/>
          <w:lang w:val="mn-MN"/>
        </w:rPr>
        <w:t>3.2. Үйлдвэрлэлийн хүчин чадлы</w:t>
      </w:r>
      <w:r w:rsidR="005A613B">
        <w:rPr>
          <w:rFonts w:ascii="Arial" w:hAnsi="Arial" w:cs="Arial"/>
          <w:lang w:val="mn-MN"/>
        </w:rPr>
        <w:t>г нэмэгдүүл</w:t>
      </w:r>
      <w:r>
        <w:rPr>
          <w:rFonts w:ascii="Arial" w:hAnsi="Arial" w:cs="Arial"/>
          <w:lang w:val="mn-MN"/>
        </w:rPr>
        <w:t xml:space="preserve">эхэд тусламж үзүүлэх хүрээнд үйлдвэрлэлийн </w:t>
      </w:r>
      <w:proofErr w:type="spellStart"/>
      <w:r>
        <w:rPr>
          <w:rFonts w:ascii="Arial" w:hAnsi="Arial" w:cs="Arial"/>
          <w:lang w:val="mn-MN"/>
        </w:rPr>
        <w:t>Франчайзинг</w:t>
      </w:r>
      <w:proofErr w:type="spellEnd"/>
      <w:r>
        <w:rPr>
          <w:rFonts w:ascii="Arial" w:hAnsi="Arial" w:cs="Arial"/>
          <w:lang w:val="mn-MN"/>
        </w:rPr>
        <w:t xml:space="preserve"> нь дор дурдсан асуудлыг өөртөө багтаана.</w:t>
      </w:r>
    </w:p>
    <w:p w:rsidR="00626BCC" w:rsidRDefault="00626BCC" w:rsidP="00626BCC">
      <w:pPr>
        <w:jc w:val="both"/>
        <w:rPr>
          <w:rFonts w:ascii="Arial" w:hAnsi="Arial" w:cs="Arial"/>
          <w:lang w:val="mn-MN"/>
        </w:rPr>
      </w:pPr>
      <w:r>
        <w:rPr>
          <w:rFonts w:ascii="Arial" w:hAnsi="Arial" w:cs="Arial"/>
          <w:lang w:val="mn-MN"/>
        </w:rPr>
        <w:t xml:space="preserve">а/ эрх бүхий байгууллагаас үйлдвэрлэлийн </w:t>
      </w:r>
      <w:r w:rsidR="005A613B">
        <w:rPr>
          <w:rFonts w:ascii="Arial" w:hAnsi="Arial" w:cs="Arial"/>
          <w:lang w:val="mn-MN"/>
        </w:rPr>
        <w:t>байршлын</w:t>
      </w:r>
      <w:r>
        <w:rPr>
          <w:rFonts w:ascii="Arial" w:hAnsi="Arial" w:cs="Arial"/>
          <w:lang w:val="mn-MN"/>
        </w:rPr>
        <w:t xml:space="preserve"> талаар зөвшөөрөл авахад зориулан техникийн </w:t>
      </w:r>
      <w:r w:rsidR="005A613B">
        <w:rPr>
          <w:rFonts w:ascii="Arial" w:hAnsi="Arial" w:cs="Arial"/>
          <w:lang w:val="mn-MN"/>
        </w:rPr>
        <w:t>нөхцөлийг</w:t>
      </w:r>
      <w:r>
        <w:rPr>
          <w:rFonts w:ascii="Arial" w:hAnsi="Arial" w:cs="Arial"/>
          <w:lang w:val="mn-MN"/>
        </w:rPr>
        <w:t xml:space="preserve"> тодорхойлон хангах талаар хамтран ажиллах</w:t>
      </w:r>
    </w:p>
    <w:p w:rsidR="00626BCC" w:rsidRDefault="00626BCC" w:rsidP="00626BCC">
      <w:pPr>
        <w:jc w:val="both"/>
        <w:rPr>
          <w:rFonts w:ascii="Arial" w:hAnsi="Arial" w:cs="Arial"/>
          <w:lang w:val="mn-MN"/>
        </w:rPr>
      </w:pPr>
      <w:r>
        <w:rPr>
          <w:rFonts w:ascii="Arial" w:hAnsi="Arial" w:cs="Arial"/>
          <w:lang w:val="mn-MN"/>
        </w:rPr>
        <w:t>б/ ажилтан нарыг сургах хөтөлбөр боловсруулах, уг сургалтыг зохион байгуулах</w:t>
      </w:r>
    </w:p>
    <w:p w:rsidR="00626BCC" w:rsidRDefault="00626BCC" w:rsidP="00626BCC">
      <w:pPr>
        <w:jc w:val="both"/>
        <w:rPr>
          <w:rFonts w:ascii="Arial" w:hAnsi="Arial" w:cs="Arial"/>
          <w:lang w:val="mn-MN"/>
        </w:rPr>
      </w:pPr>
      <w:r>
        <w:rPr>
          <w:rFonts w:ascii="Arial" w:hAnsi="Arial" w:cs="Arial"/>
          <w:lang w:val="mn-MN"/>
        </w:rPr>
        <w:t xml:space="preserve">в/ </w:t>
      </w:r>
      <w:r w:rsidR="005A613B">
        <w:rPr>
          <w:rFonts w:ascii="Arial" w:hAnsi="Arial" w:cs="Arial"/>
          <w:lang w:val="mn-MN"/>
        </w:rPr>
        <w:t>объектыг</w:t>
      </w:r>
      <w:r>
        <w:rPr>
          <w:rFonts w:ascii="Arial" w:hAnsi="Arial" w:cs="Arial"/>
          <w:lang w:val="mn-MN"/>
        </w:rPr>
        <w:t xml:space="preserve"> </w:t>
      </w:r>
      <w:r w:rsidR="005A613B">
        <w:rPr>
          <w:rFonts w:ascii="Arial" w:hAnsi="Arial" w:cs="Arial"/>
          <w:lang w:val="mn-MN"/>
        </w:rPr>
        <w:t>ашиглалтад</w:t>
      </w:r>
      <w:r>
        <w:rPr>
          <w:rFonts w:ascii="Arial" w:hAnsi="Arial" w:cs="Arial"/>
          <w:lang w:val="mn-MN"/>
        </w:rPr>
        <w:t xml:space="preserve"> оруулах, ажиллуулахад зориулсан баримт бичгээр хангах</w:t>
      </w:r>
    </w:p>
    <w:p w:rsidR="00626BCC" w:rsidRDefault="00626BCC" w:rsidP="00626BCC">
      <w:pPr>
        <w:jc w:val="both"/>
        <w:rPr>
          <w:rFonts w:ascii="Arial" w:hAnsi="Arial" w:cs="Arial"/>
          <w:lang w:val="mn-MN"/>
        </w:rPr>
      </w:pPr>
      <w:r>
        <w:rPr>
          <w:rFonts w:ascii="Arial" w:hAnsi="Arial" w:cs="Arial"/>
          <w:lang w:val="mn-MN"/>
        </w:rPr>
        <w:t>г/ үйлдвэрлэлийн хөтөлбөр ажлын төлөвлөгөө боловсруулах</w:t>
      </w:r>
    </w:p>
    <w:p w:rsidR="00626BCC" w:rsidRDefault="00626BCC" w:rsidP="00626BCC">
      <w:pPr>
        <w:jc w:val="both"/>
        <w:rPr>
          <w:rFonts w:ascii="Arial" w:hAnsi="Arial" w:cs="Arial"/>
          <w:lang w:val="mn-MN"/>
        </w:rPr>
      </w:pPr>
      <w:r>
        <w:rPr>
          <w:rFonts w:ascii="Arial" w:hAnsi="Arial" w:cs="Arial"/>
          <w:lang w:val="mn-MN"/>
        </w:rPr>
        <w:t>д/ үйлдвэрийн өөрийн нэр, хамгаалалтын тэмдгийг ашиглах эрхийн тухай асуудлыг зохицуулах</w:t>
      </w:r>
    </w:p>
    <w:p w:rsidR="00626BCC" w:rsidRDefault="00626BCC" w:rsidP="00626BCC">
      <w:pPr>
        <w:jc w:val="both"/>
        <w:rPr>
          <w:rFonts w:ascii="Arial" w:hAnsi="Arial" w:cs="Arial"/>
          <w:lang w:val="mn-MN"/>
        </w:rPr>
      </w:pPr>
      <w:r>
        <w:rPr>
          <w:rFonts w:ascii="Arial" w:hAnsi="Arial" w:cs="Arial"/>
          <w:lang w:val="mn-MN"/>
        </w:rPr>
        <w:t>3.3. Энэ гэрээний 3.2-д дурдсан арга хэмжээ нь Зөвшөөрөл олгогчоос үз</w:t>
      </w:r>
      <w:r w:rsidR="005A613B">
        <w:rPr>
          <w:rFonts w:ascii="Arial" w:hAnsi="Arial" w:cs="Arial"/>
          <w:lang w:val="mn-MN"/>
        </w:rPr>
        <w:t>үүлэх “багц үйлчилгээ”-г бүрдүүл</w:t>
      </w:r>
      <w:r>
        <w:rPr>
          <w:rFonts w:ascii="Arial" w:hAnsi="Arial" w:cs="Arial"/>
          <w:lang w:val="mn-MN"/>
        </w:rPr>
        <w:t>эх бөгөөд гэрээний үнийг талууд тохиролцон _______________-д тодорхойлно.</w:t>
      </w:r>
    </w:p>
    <w:p w:rsidR="00626BCC" w:rsidRDefault="00626BCC" w:rsidP="00626BCC">
      <w:pPr>
        <w:rPr>
          <w:rFonts w:ascii="Arial" w:hAnsi="Arial" w:cs="Arial"/>
          <w:lang w:val="mn-MN"/>
        </w:rPr>
      </w:pPr>
    </w:p>
    <w:p w:rsidR="00626BCC" w:rsidRPr="001346CF" w:rsidRDefault="00626BCC" w:rsidP="00626BCC">
      <w:pPr>
        <w:numPr>
          <w:ilvl w:val="1"/>
          <w:numId w:val="24"/>
        </w:numPr>
        <w:jc w:val="center"/>
        <w:rPr>
          <w:rFonts w:ascii="Arial" w:hAnsi="Arial" w:cs="Arial"/>
          <w:bCs/>
          <w:lang w:val="mn-MN"/>
        </w:rPr>
      </w:pPr>
      <w:r w:rsidRPr="001346CF">
        <w:rPr>
          <w:rFonts w:ascii="Arial" w:hAnsi="Arial" w:cs="Arial"/>
          <w:bCs/>
          <w:lang w:val="mn-MN"/>
        </w:rPr>
        <w:t>Зөвшөөрөл авагчийн үүрэг</w:t>
      </w:r>
    </w:p>
    <w:p w:rsidR="00626BCC" w:rsidRPr="000D7774" w:rsidRDefault="00626BCC" w:rsidP="00626BCC">
      <w:pPr>
        <w:jc w:val="center"/>
        <w:rPr>
          <w:rFonts w:ascii="Arial" w:hAnsi="Arial" w:cs="Arial"/>
          <w:lang w:val="mn-MN"/>
        </w:rPr>
      </w:pPr>
    </w:p>
    <w:p w:rsidR="00626BCC" w:rsidRDefault="00626BCC" w:rsidP="00626BCC">
      <w:pPr>
        <w:jc w:val="both"/>
        <w:rPr>
          <w:rFonts w:ascii="Arial" w:hAnsi="Arial" w:cs="Arial"/>
          <w:lang w:val="mn-MN"/>
        </w:rPr>
      </w:pPr>
      <w:r w:rsidRPr="000D7774">
        <w:rPr>
          <w:rFonts w:ascii="Arial" w:hAnsi="Arial" w:cs="Arial"/>
          <w:lang w:val="mn-MN"/>
        </w:rPr>
        <w:t xml:space="preserve">4.1. Зөвшөөрөл авагч нь </w:t>
      </w:r>
      <w:proofErr w:type="spellStart"/>
      <w:r w:rsidRPr="000D7774">
        <w:rPr>
          <w:rFonts w:ascii="Arial" w:hAnsi="Arial" w:cs="Arial"/>
          <w:lang w:val="mn-MN"/>
        </w:rPr>
        <w:t>Франчайзингийн</w:t>
      </w:r>
      <w:proofErr w:type="spellEnd"/>
      <w:r>
        <w:rPr>
          <w:rFonts w:ascii="Arial" w:hAnsi="Arial" w:cs="Arial"/>
          <w:lang w:val="mn-MN"/>
        </w:rPr>
        <w:t xml:space="preserve"> хүрээнд хамтын үйл ажилл</w:t>
      </w:r>
      <w:r w:rsidR="005A613B">
        <w:rPr>
          <w:rFonts w:ascii="Arial" w:hAnsi="Arial" w:cs="Arial"/>
          <w:lang w:val="mn-MN"/>
        </w:rPr>
        <w:t xml:space="preserve">агааг явуулахад зориулан </w:t>
      </w:r>
      <w:proofErr w:type="spellStart"/>
      <w:r w:rsidR="005A613B">
        <w:rPr>
          <w:rFonts w:ascii="Arial" w:hAnsi="Arial" w:cs="Arial"/>
          <w:lang w:val="mn-MN"/>
        </w:rPr>
        <w:t>дараахи</w:t>
      </w:r>
      <w:proofErr w:type="spellEnd"/>
      <w:r>
        <w:rPr>
          <w:rFonts w:ascii="Arial" w:hAnsi="Arial" w:cs="Arial"/>
          <w:lang w:val="mn-MN"/>
        </w:rPr>
        <w:t xml:space="preserve"> хэрэгслийг бэлтгэн өгөх үүрэгтэй.</w:t>
      </w:r>
    </w:p>
    <w:p w:rsidR="00626BCC" w:rsidRDefault="00626BCC" w:rsidP="00626BCC">
      <w:pPr>
        <w:jc w:val="both"/>
        <w:rPr>
          <w:rFonts w:ascii="Arial" w:hAnsi="Arial" w:cs="Arial"/>
          <w:lang w:val="mn-MN"/>
        </w:rPr>
      </w:pPr>
      <w:r>
        <w:rPr>
          <w:rFonts w:ascii="Arial" w:hAnsi="Arial" w:cs="Arial"/>
          <w:lang w:val="mn-MN"/>
        </w:rPr>
        <w:t xml:space="preserve">        а/ санхүүгийн хэрэгсэл болгон _______________________ төгрөг</w:t>
      </w:r>
    </w:p>
    <w:p w:rsidR="00626BCC" w:rsidRDefault="00626BCC" w:rsidP="00626BCC">
      <w:pPr>
        <w:jc w:val="both"/>
        <w:rPr>
          <w:rFonts w:ascii="Arial" w:hAnsi="Arial" w:cs="Arial"/>
          <w:lang w:val="mn-MN"/>
        </w:rPr>
      </w:pPr>
      <w:r>
        <w:rPr>
          <w:rFonts w:ascii="Arial" w:hAnsi="Arial" w:cs="Arial"/>
          <w:lang w:val="mn-MN"/>
        </w:rPr>
        <w:t xml:space="preserve">        б/  үйлдвэрийн байр, тоног төхөөрөмж</w:t>
      </w:r>
    </w:p>
    <w:p w:rsidR="00626BCC" w:rsidRDefault="00626BCC" w:rsidP="00626BCC">
      <w:pPr>
        <w:jc w:val="both"/>
        <w:rPr>
          <w:rFonts w:ascii="Arial" w:hAnsi="Arial" w:cs="Arial"/>
          <w:lang w:val="mn-MN"/>
        </w:rPr>
      </w:pPr>
      <w:r>
        <w:rPr>
          <w:rFonts w:ascii="Arial" w:hAnsi="Arial" w:cs="Arial"/>
          <w:lang w:val="mn-MN"/>
        </w:rPr>
        <w:t xml:space="preserve">        в/  үйлдвэрлэлийн хэрэгцээ, шаардлагын хэмжээгээр ажиллах хүчин</w:t>
      </w:r>
    </w:p>
    <w:p w:rsidR="00626BCC" w:rsidRDefault="00626BCC" w:rsidP="00626BCC">
      <w:pPr>
        <w:jc w:val="both"/>
        <w:rPr>
          <w:rFonts w:ascii="Arial" w:hAnsi="Arial" w:cs="Arial"/>
          <w:lang w:val="mn-MN"/>
        </w:rPr>
      </w:pPr>
      <w:r>
        <w:rPr>
          <w:rFonts w:ascii="Arial" w:hAnsi="Arial" w:cs="Arial"/>
          <w:lang w:val="mn-MN"/>
        </w:rPr>
        <w:t>4.2.  а/ Зөвшөөрөл олгогчийн үйлдвэрлэлийн хөтөлбөрөөр ажиллах</w:t>
      </w:r>
    </w:p>
    <w:p w:rsidR="00626BCC" w:rsidRDefault="00626BCC" w:rsidP="00626BCC">
      <w:pPr>
        <w:jc w:val="both"/>
        <w:rPr>
          <w:rFonts w:ascii="Arial" w:hAnsi="Arial" w:cs="Arial"/>
          <w:lang w:val="mn-MN"/>
        </w:rPr>
      </w:pPr>
      <w:r>
        <w:rPr>
          <w:rFonts w:ascii="Arial" w:hAnsi="Arial" w:cs="Arial"/>
          <w:lang w:val="mn-MN"/>
        </w:rPr>
        <w:t xml:space="preserve">        б/ </w:t>
      </w:r>
      <w:proofErr w:type="spellStart"/>
      <w:r w:rsidRPr="000D7774">
        <w:rPr>
          <w:rFonts w:ascii="Arial" w:hAnsi="Arial" w:cs="Arial"/>
          <w:lang w:val="mn-MN"/>
        </w:rPr>
        <w:t>Франчайзингийн</w:t>
      </w:r>
      <w:proofErr w:type="spellEnd"/>
      <w:r>
        <w:rPr>
          <w:rFonts w:ascii="Arial" w:hAnsi="Arial" w:cs="Arial"/>
          <w:lang w:val="mn-MN"/>
        </w:rPr>
        <w:t xml:space="preserve"> зүйл дээр ажилладаг үйлдвэрүүд дээр үйлдвэрийн өөрийн  </w:t>
      </w:r>
    </w:p>
    <w:p w:rsidR="00626BCC" w:rsidRDefault="00626BCC" w:rsidP="00626BCC">
      <w:pPr>
        <w:jc w:val="both"/>
        <w:rPr>
          <w:rFonts w:ascii="Arial" w:hAnsi="Arial" w:cs="Arial"/>
          <w:lang w:val="mn-MN"/>
        </w:rPr>
      </w:pPr>
      <w:r>
        <w:rPr>
          <w:rFonts w:ascii="Arial" w:hAnsi="Arial" w:cs="Arial"/>
          <w:lang w:val="mn-MN"/>
        </w:rPr>
        <w:t xml:space="preserve">             ___________________________нэр, ________________________________ </w:t>
      </w:r>
    </w:p>
    <w:p w:rsidR="00626BCC" w:rsidRDefault="00626BCC" w:rsidP="00626BCC">
      <w:pPr>
        <w:jc w:val="both"/>
        <w:rPr>
          <w:rFonts w:ascii="Arial" w:hAnsi="Arial" w:cs="Arial"/>
          <w:lang w:val="mn-MN"/>
        </w:rPr>
      </w:pPr>
      <w:r>
        <w:rPr>
          <w:rFonts w:ascii="Arial" w:hAnsi="Arial" w:cs="Arial"/>
          <w:lang w:val="mn-MN"/>
        </w:rPr>
        <w:t xml:space="preserve">            хамгаалалтын тэмдэгтэйгээр ажиллах</w:t>
      </w:r>
    </w:p>
    <w:p w:rsidR="00626BCC" w:rsidRDefault="00626BCC" w:rsidP="00626BCC">
      <w:pPr>
        <w:jc w:val="both"/>
        <w:rPr>
          <w:rFonts w:ascii="Arial" w:hAnsi="Arial" w:cs="Arial"/>
          <w:lang w:val="mn-MN"/>
        </w:rPr>
      </w:pPr>
      <w:r>
        <w:rPr>
          <w:rFonts w:ascii="Arial" w:hAnsi="Arial" w:cs="Arial"/>
          <w:lang w:val="mn-MN"/>
        </w:rPr>
        <w:t xml:space="preserve">        в/ үйлдвэрлэх, борлуулах явцад тооцсон бүх баримт сэлтийг үйлдвэрлэлийн </w:t>
      </w:r>
    </w:p>
    <w:p w:rsidR="00626BCC" w:rsidRDefault="00626BCC" w:rsidP="00626BCC">
      <w:pPr>
        <w:jc w:val="both"/>
        <w:rPr>
          <w:rFonts w:ascii="Arial" w:hAnsi="Arial" w:cs="Arial"/>
          <w:lang w:val="mn-MN"/>
        </w:rPr>
      </w:pPr>
      <w:r>
        <w:rPr>
          <w:rFonts w:ascii="Arial" w:hAnsi="Arial" w:cs="Arial"/>
          <w:lang w:val="mn-MN"/>
        </w:rPr>
        <w:lastRenderedPageBreak/>
        <w:t xml:space="preserve">           нууцын нэгэн адилаар хадгалан хамгаалах</w:t>
      </w:r>
    </w:p>
    <w:p w:rsidR="00626BCC" w:rsidRDefault="00626BCC" w:rsidP="00626BCC">
      <w:pPr>
        <w:jc w:val="both"/>
        <w:rPr>
          <w:rFonts w:ascii="Arial" w:hAnsi="Arial" w:cs="Arial"/>
          <w:lang w:val="mn-MN"/>
        </w:rPr>
      </w:pPr>
      <w:r>
        <w:rPr>
          <w:rFonts w:ascii="Arial" w:hAnsi="Arial" w:cs="Arial"/>
          <w:lang w:val="mn-MN"/>
        </w:rPr>
        <w:t xml:space="preserve">        г/ зөвшөөрөл олгогчийн нууцад тооцсон бүх баримт сэлтийг үйлдвэрлэлийн нууцын </w:t>
      </w:r>
    </w:p>
    <w:p w:rsidR="00626BCC" w:rsidRDefault="00626BCC" w:rsidP="00626BCC">
      <w:pPr>
        <w:jc w:val="both"/>
        <w:rPr>
          <w:rFonts w:ascii="Arial" w:hAnsi="Arial" w:cs="Arial"/>
          <w:lang w:val="mn-MN"/>
        </w:rPr>
      </w:pPr>
      <w:r>
        <w:rPr>
          <w:rFonts w:ascii="Arial" w:hAnsi="Arial" w:cs="Arial"/>
          <w:lang w:val="mn-MN"/>
        </w:rPr>
        <w:t xml:space="preserve">           нэгэн адилаар хадгалан хамгаалах </w:t>
      </w:r>
    </w:p>
    <w:p w:rsidR="00626BCC" w:rsidRDefault="00626BCC" w:rsidP="00626BCC">
      <w:pPr>
        <w:jc w:val="both"/>
        <w:rPr>
          <w:rFonts w:ascii="Arial" w:hAnsi="Arial" w:cs="Arial"/>
          <w:lang w:val="mn-MN"/>
        </w:rPr>
      </w:pPr>
      <w:r>
        <w:rPr>
          <w:rFonts w:ascii="Arial" w:hAnsi="Arial" w:cs="Arial"/>
          <w:lang w:val="mn-MN"/>
        </w:rPr>
        <w:t>4.3. Зөвшөөрөл авагч багц үйлчилгээ үзүүлсний төлөө Зөвшөөрөл олгогчид энэ гэрээний агуулга болсон хамтран зохион байгуулсан үйлдвэрлэлийг үйл ажиллагааны төлөвлөгөөт хэмжээ / борлуулах бүтээгдэхүүнийг оролцуулан /-ний зохих хувиар шагнал төлнө. Эхний удаагийн шагнал нь Зөвшөөрөл олгогчийн энэ гэрээний “2-д заасан үйл ажиллагааны зардлыг нөхөх ёстой бөгөөд дээр өгүүлсэн хэмжээний _____ хувьтай тэнцэхээр байна.</w:t>
      </w:r>
    </w:p>
    <w:p w:rsidR="00626BCC" w:rsidRDefault="00626BCC" w:rsidP="00626BCC">
      <w:pPr>
        <w:jc w:val="both"/>
        <w:rPr>
          <w:rFonts w:ascii="Arial" w:hAnsi="Arial" w:cs="Arial"/>
          <w:lang w:val="mn-MN"/>
        </w:rPr>
      </w:pPr>
      <w:r>
        <w:rPr>
          <w:rFonts w:ascii="Arial" w:hAnsi="Arial" w:cs="Arial"/>
          <w:lang w:val="mn-MN"/>
        </w:rPr>
        <w:t>4.4. Зөвшөөрөл авагч нь Зөвшөөрөл олгогчид гэрээ, түүнийг хэрэгжүүлэх хөтөлбөрт дурдсан техникийн тусламж үзүүлсэн, бэлэн бүтээгдэхүүнийг борлуулах болон хөдөлмөр, үйлдвэрлэлийг зохион байгуулахтай холбогдсон үйлчилгээ үзүүлсэн зардлыг нөхөхөөр урсгал шагнал / комисс/-ыг төлөх үүрэгтэй.</w:t>
      </w:r>
    </w:p>
    <w:p w:rsidR="00626BCC" w:rsidRDefault="00626BCC" w:rsidP="00626BCC">
      <w:pPr>
        <w:jc w:val="both"/>
        <w:rPr>
          <w:rFonts w:ascii="Arial" w:hAnsi="Arial" w:cs="Arial"/>
          <w:lang w:val="mn-MN"/>
        </w:rPr>
      </w:pPr>
      <w:r>
        <w:rPr>
          <w:rFonts w:ascii="Arial" w:hAnsi="Arial" w:cs="Arial"/>
          <w:lang w:val="mn-MN"/>
        </w:rPr>
        <w:t>4.5. Зөвшөөрөл авагч ажилтныг сургахын тулд эдийн засгийн үндэслэл бүхий бөгөөд жинхэнэ гаргасан зардлыг төлнө.</w:t>
      </w:r>
    </w:p>
    <w:p w:rsidR="00626BCC" w:rsidRDefault="00626BCC" w:rsidP="00626BCC">
      <w:pPr>
        <w:jc w:val="both"/>
        <w:rPr>
          <w:rFonts w:ascii="Arial" w:hAnsi="Arial" w:cs="Arial"/>
          <w:lang w:val="mn-MN"/>
        </w:rPr>
      </w:pPr>
    </w:p>
    <w:p w:rsidR="00626BCC" w:rsidRDefault="00626BCC" w:rsidP="00626BCC">
      <w:pPr>
        <w:jc w:val="both"/>
        <w:rPr>
          <w:rFonts w:ascii="Arial" w:hAnsi="Arial" w:cs="Arial"/>
          <w:lang w:val="mn-MN"/>
        </w:rPr>
      </w:pPr>
    </w:p>
    <w:p w:rsidR="00626BCC" w:rsidRPr="001346CF" w:rsidRDefault="00626BCC" w:rsidP="00626BCC">
      <w:pPr>
        <w:numPr>
          <w:ilvl w:val="1"/>
          <w:numId w:val="24"/>
        </w:numPr>
        <w:jc w:val="center"/>
        <w:rPr>
          <w:rFonts w:ascii="Arial" w:hAnsi="Arial" w:cs="Arial"/>
          <w:bCs/>
          <w:lang w:val="mn-MN"/>
        </w:rPr>
      </w:pPr>
      <w:r w:rsidRPr="001346CF">
        <w:rPr>
          <w:rFonts w:ascii="Arial" w:hAnsi="Arial" w:cs="Arial"/>
          <w:bCs/>
          <w:lang w:val="mn-MN"/>
        </w:rPr>
        <w:t>Зөвшөөрөл олгогчийн үүрэг</w:t>
      </w:r>
    </w:p>
    <w:p w:rsidR="00626BCC" w:rsidRDefault="00626BCC" w:rsidP="00626BCC">
      <w:pPr>
        <w:jc w:val="center"/>
        <w:rPr>
          <w:rFonts w:ascii="Arial" w:hAnsi="Arial" w:cs="Arial"/>
          <w:b/>
          <w:bCs/>
          <w:lang w:val="mn-MN"/>
        </w:rPr>
      </w:pPr>
    </w:p>
    <w:p w:rsidR="00626BCC" w:rsidRDefault="00626BCC" w:rsidP="00626BCC">
      <w:pPr>
        <w:jc w:val="both"/>
        <w:rPr>
          <w:rFonts w:ascii="Arial" w:hAnsi="Arial" w:cs="Arial"/>
          <w:lang w:val="mn-MN"/>
        </w:rPr>
      </w:pPr>
      <w:r>
        <w:rPr>
          <w:rFonts w:ascii="Arial" w:hAnsi="Arial" w:cs="Arial"/>
          <w:lang w:val="mn-MN"/>
        </w:rPr>
        <w:t>5.1. Зөвшөөрөл олгогч нь энэ гэрээнд заасан ёсоор үйлдвэрлэлийн хамтын үйл ажиллагаа явуулах зорилгоор Зөвшөөрөл авагчид багц үйлчилгээ үзүүлнэ.</w:t>
      </w:r>
    </w:p>
    <w:p w:rsidR="00626BCC" w:rsidRDefault="00626BCC" w:rsidP="00626BCC">
      <w:pPr>
        <w:jc w:val="both"/>
        <w:rPr>
          <w:rFonts w:ascii="Arial" w:hAnsi="Arial" w:cs="Arial"/>
          <w:lang w:val="mn-MN"/>
        </w:rPr>
      </w:pPr>
      <w:r>
        <w:rPr>
          <w:rFonts w:ascii="Arial" w:hAnsi="Arial" w:cs="Arial"/>
          <w:lang w:val="mn-MN"/>
        </w:rPr>
        <w:t xml:space="preserve">5.2. Зөвшөөрөл олгогч нь үйлдвэрлэлийн хөтөлбөр боловсруулахын зэрэгцээгээр энэ гэрээнд дурдсан үйл ажиллагааг явуулахын тулд Зөвшөөрөл </w:t>
      </w:r>
      <w:proofErr w:type="spellStart"/>
      <w:r>
        <w:rPr>
          <w:rFonts w:ascii="Arial" w:hAnsi="Arial" w:cs="Arial"/>
          <w:lang w:val="mn-MN"/>
        </w:rPr>
        <w:t>вавагчид</w:t>
      </w:r>
      <w:proofErr w:type="spellEnd"/>
      <w:r>
        <w:rPr>
          <w:rFonts w:ascii="Arial" w:hAnsi="Arial" w:cs="Arial"/>
          <w:lang w:val="mn-MN"/>
        </w:rPr>
        <w:t xml:space="preserve"> шаардагдах бүх техникийн болон зохион байгуулалтын туслалцаа үзүүлнэ.</w:t>
      </w:r>
    </w:p>
    <w:p w:rsidR="00626BCC" w:rsidRDefault="00626BCC" w:rsidP="00626BCC">
      <w:pPr>
        <w:jc w:val="both"/>
        <w:rPr>
          <w:rFonts w:ascii="Arial" w:hAnsi="Arial" w:cs="Arial"/>
          <w:lang w:val="mn-MN"/>
        </w:rPr>
      </w:pPr>
      <w:r>
        <w:rPr>
          <w:rFonts w:ascii="Arial" w:hAnsi="Arial" w:cs="Arial"/>
          <w:lang w:val="mn-MN"/>
        </w:rPr>
        <w:t>5.3. Зөвшөөрөл олгогч нь Зөвшөөрөл авагчид тоног төхөөрөмж олж авахад нь зориулан комиссын үйлчилгээ үзүүлэхээс гадна төлөвлөсөн тоо хэмжээ, зохих чанар бүхий үйлдвэрлэлийн материалыг цаг тухайд нь _________________________ үнээр бэлтгэн нийлүүлнэ.</w:t>
      </w:r>
    </w:p>
    <w:p w:rsidR="00626BCC" w:rsidRDefault="00626BCC" w:rsidP="00626BCC">
      <w:pPr>
        <w:jc w:val="both"/>
        <w:rPr>
          <w:rFonts w:ascii="Arial" w:hAnsi="Arial" w:cs="Arial"/>
          <w:lang w:val="mn-MN"/>
        </w:rPr>
      </w:pPr>
      <w:r>
        <w:rPr>
          <w:rFonts w:ascii="Arial" w:hAnsi="Arial" w:cs="Arial"/>
          <w:lang w:val="mn-MN"/>
        </w:rPr>
        <w:t>5.4. Зөвшөөрөл олгогч үйлд</w:t>
      </w:r>
      <w:r w:rsidR="005A613B">
        <w:rPr>
          <w:rFonts w:ascii="Arial" w:hAnsi="Arial" w:cs="Arial"/>
          <w:lang w:val="mn-MN"/>
        </w:rPr>
        <w:t>в</w:t>
      </w:r>
      <w:r>
        <w:rPr>
          <w:rFonts w:ascii="Arial" w:hAnsi="Arial" w:cs="Arial"/>
          <w:lang w:val="mn-MN"/>
        </w:rPr>
        <w:t>эрлэлийг нэгжийн ажилд зориулан технологийн баримт бичиг боловсруулахад нь шаардагдах тусламж үзүүлнэ.</w:t>
      </w:r>
    </w:p>
    <w:p w:rsidR="00626BCC" w:rsidRDefault="00626BCC" w:rsidP="00626BCC">
      <w:pPr>
        <w:jc w:val="both"/>
        <w:rPr>
          <w:rFonts w:ascii="Arial" w:hAnsi="Arial" w:cs="Arial"/>
          <w:lang w:val="mn-MN"/>
        </w:rPr>
      </w:pPr>
      <w:r>
        <w:rPr>
          <w:rFonts w:ascii="Arial" w:hAnsi="Arial" w:cs="Arial"/>
          <w:lang w:val="mn-MN"/>
        </w:rPr>
        <w:t>5.5. Зөвшөөрөл олгогч нь үйлдвэрлэлийг зохион байгуулахад тусгай тусламжийг байнга үзүүлж, гэрээний үндсэн зүйл болох бүтээгдэхүүний чанарт хяналт тавина.</w:t>
      </w:r>
    </w:p>
    <w:p w:rsidR="00626BCC" w:rsidRDefault="00626BCC" w:rsidP="00626BCC">
      <w:pPr>
        <w:jc w:val="both"/>
        <w:rPr>
          <w:rFonts w:ascii="Arial" w:hAnsi="Arial" w:cs="Arial"/>
          <w:lang w:val="mn-MN"/>
        </w:rPr>
      </w:pPr>
      <w:r>
        <w:rPr>
          <w:rFonts w:ascii="Arial" w:hAnsi="Arial" w:cs="Arial"/>
          <w:lang w:val="mn-MN"/>
        </w:rPr>
        <w:t>5.6. Зөвшөөрөл олгогч нь үйлдвэрлэлийн төлөвлөсөн хэмжээг хангахын тул</w:t>
      </w:r>
      <w:r w:rsidR="005A613B">
        <w:rPr>
          <w:rFonts w:ascii="Arial" w:hAnsi="Arial" w:cs="Arial"/>
          <w:lang w:val="mn-MN"/>
        </w:rPr>
        <w:t>д үйлдвэрлэлийн нэгжийн боломжи</w:t>
      </w:r>
      <w:r>
        <w:rPr>
          <w:rFonts w:ascii="Arial" w:hAnsi="Arial" w:cs="Arial"/>
          <w:lang w:val="mn-MN"/>
        </w:rPr>
        <w:t>д нийцүүлэн тэдэнд ажлын тодорхой даалгавар өгнө.</w:t>
      </w:r>
    </w:p>
    <w:p w:rsidR="00626BCC" w:rsidRDefault="00626BCC" w:rsidP="00626BCC">
      <w:pPr>
        <w:jc w:val="both"/>
        <w:rPr>
          <w:rFonts w:ascii="Arial" w:hAnsi="Arial" w:cs="Arial"/>
          <w:lang w:val="mn-MN"/>
        </w:rPr>
      </w:pPr>
      <w:r>
        <w:rPr>
          <w:rFonts w:ascii="Arial" w:hAnsi="Arial" w:cs="Arial"/>
          <w:lang w:val="mn-MN"/>
        </w:rPr>
        <w:t>5.7. Зөвшөөрөл олгогч нь Зөвшөөрөл авагчид гэрээний үндсэн дээр түүний тогтмол үйлдвэрлэн нийлүүл</w:t>
      </w:r>
      <w:r w:rsidR="005A613B">
        <w:rPr>
          <w:rFonts w:ascii="Arial" w:hAnsi="Arial" w:cs="Arial"/>
          <w:lang w:val="mn-MN"/>
        </w:rPr>
        <w:t>ж бүртгүүлэн буй бүтээгдэхүүний</w:t>
      </w:r>
      <w:r>
        <w:rPr>
          <w:rFonts w:ascii="Arial" w:hAnsi="Arial" w:cs="Arial"/>
          <w:lang w:val="mn-MN"/>
        </w:rPr>
        <w:t xml:space="preserve"> үнийг тогтмол төлнө.</w:t>
      </w:r>
    </w:p>
    <w:p w:rsidR="00626BCC" w:rsidRPr="001346CF" w:rsidRDefault="00626BCC" w:rsidP="00626BCC">
      <w:pPr>
        <w:rPr>
          <w:rFonts w:ascii="Arial" w:hAnsi="Arial" w:cs="Arial"/>
          <w:lang w:val="mn-MN"/>
        </w:rPr>
      </w:pPr>
    </w:p>
    <w:p w:rsidR="00626BCC" w:rsidRPr="001346CF" w:rsidRDefault="00626BCC" w:rsidP="00626BCC">
      <w:pPr>
        <w:numPr>
          <w:ilvl w:val="1"/>
          <w:numId w:val="24"/>
        </w:numPr>
        <w:jc w:val="center"/>
        <w:rPr>
          <w:rFonts w:ascii="Arial" w:hAnsi="Arial" w:cs="Arial"/>
          <w:bCs/>
          <w:lang w:val="mn-MN"/>
        </w:rPr>
      </w:pPr>
      <w:r w:rsidRPr="001346CF">
        <w:rPr>
          <w:rFonts w:ascii="Arial" w:hAnsi="Arial" w:cs="Arial"/>
          <w:bCs/>
          <w:lang w:val="mn-MN"/>
        </w:rPr>
        <w:t>Аж ахуйн үйл ажиллагааны хамтын байгууллага</w:t>
      </w:r>
    </w:p>
    <w:p w:rsidR="00626BCC" w:rsidRDefault="00626BCC" w:rsidP="00626BCC">
      <w:pPr>
        <w:ind w:left="1200"/>
        <w:jc w:val="center"/>
        <w:rPr>
          <w:rFonts w:ascii="Arial" w:hAnsi="Arial" w:cs="Arial"/>
          <w:b/>
          <w:bCs/>
          <w:lang w:val="mn-MN"/>
        </w:rPr>
      </w:pPr>
    </w:p>
    <w:p w:rsidR="00626BCC" w:rsidRDefault="00626BCC" w:rsidP="00626BCC">
      <w:pPr>
        <w:jc w:val="both"/>
        <w:rPr>
          <w:rFonts w:ascii="Arial" w:hAnsi="Arial" w:cs="Arial"/>
          <w:lang w:val="mn-MN"/>
        </w:rPr>
      </w:pPr>
      <w:r>
        <w:rPr>
          <w:rFonts w:ascii="Arial" w:hAnsi="Arial" w:cs="Arial"/>
          <w:lang w:val="mn-MN"/>
        </w:rPr>
        <w:t>6.1. Аж ахуйн үйл ажиллагаа амжилттай явуулахын тулд Талууд ___________________ __________________________________________________________________________ нэр бүхий хамтын байгууллага байгуулахаар тохиролцов. Энэ нь Талуудаас тэгш тооны хүмүүсээс бүрдэх бөгөөд харин дарга нь Зөвшөөрөл авагчийн талаас томилно.</w:t>
      </w:r>
    </w:p>
    <w:p w:rsidR="00626BCC" w:rsidRDefault="00626BCC" w:rsidP="00626BCC">
      <w:pPr>
        <w:jc w:val="both"/>
        <w:rPr>
          <w:rFonts w:ascii="Arial" w:hAnsi="Arial" w:cs="Arial"/>
          <w:lang w:val="mn-MN"/>
        </w:rPr>
      </w:pPr>
      <w:r>
        <w:rPr>
          <w:rFonts w:ascii="Arial" w:hAnsi="Arial" w:cs="Arial"/>
          <w:lang w:val="mn-MN"/>
        </w:rPr>
        <w:t>6.2. Хамтын байгууллагын эрх мэдэл, ажлын болон шийдвэр гарг</w:t>
      </w:r>
      <w:r w:rsidR="005A613B">
        <w:rPr>
          <w:rFonts w:ascii="Arial" w:hAnsi="Arial" w:cs="Arial"/>
          <w:lang w:val="mn-MN"/>
        </w:rPr>
        <w:t>ах журам нь гэрээний тусгай хавс</w:t>
      </w:r>
      <w:r>
        <w:rPr>
          <w:rFonts w:ascii="Arial" w:hAnsi="Arial" w:cs="Arial"/>
          <w:lang w:val="mn-MN"/>
        </w:rPr>
        <w:t>ралт, мөн гэрээний талуудын зөвшөөрснөөр хамтын байгууллага батлан гаргах ажлын заавраар тус тус зохицуулагдана.</w:t>
      </w:r>
    </w:p>
    <w:p w:rsidR="00626BCC" w:rsidRDefault="00626BCC" w:rsidP="00626BCC">
      <w:pPr>
        <w:rPr>
          <w:rFonts w:ascii="Arial" w:hAnsi="Arial" w:cs="Arial"/>
          <w:lang w:val="mn-MN"/>
        </w:rPr>
      </w:pPr>
      <w:r>
        <w:rPr>
          <w:rFonts w:ascii="Arial" w:hAnsi="Arial" w:cs="Arial"/>
          <w:lang w:val="mn-MN"/>
        </w:rPr>
        <w:lastRenderedPageBreak/>
        <w:t>6.3. Талууд маргаан гарсан бүх асуудлыг хамтын байгу</w:t>
      </w:r>
      <w:r w:rsidR="005A613B">
        <w:rPr>
          <w:rFonts w:ascii="Arial" w:hAnsi="Arial" w:cs="Arial"/>
          <w:lang w:val="mn-MN"/>
        </w:rPr>
        <w:t>у</w:t>
      </w:r>
      <w:r>
        <w:rPr>
          <w:rFonts w:ascii="Arial" w:hAnsi="Arial" w:cs="Arial"/>
          <w:lang w:val="mn-MN"/>
        </w:rPr>
        <w:t>ллагын саналын үндсэн дээр урьдчилан нөхөрсөг хэлцлийн журмаар шийдвэрлэхийг хичээж ажиллахаар тохиролцов.</w:t>
      </w:r>
    </w:p>
    <w:p w:rsidR="00626BCC" w:rsidRPr="001346CF" w:rsidRDefault="00626BCC" w:rsidP="00626BCC">
      <w:pPr>
        <w:rPr>
          <w:rFonts w:ascii="Arial" w:hAnsi="Arial" w:cs="Arial"/>
          <w:lang w:val="mn-MN"/>
        </w:rPr>
      </w:pPr>
    </w:p>
    <w:p w:rsidR="00626BCC" w:rsidRPr="001346CF" w:rsidRDefault="00626BCC" w:rsidP="00626BCC">
      <w:pPr>
        <w:numPr>
          <w:ilvl w:val="1"/>
          <w:numId w:val="24"/>
        </w:numPr>
        <w:jc w:val="center"/>
        <w:rPr>
          <w:rFonts w:ascii="Arial" w:hAnsi="Arial" w:cs="Arial"/>
          <w:bCs/>
          <w:lang w:val="mn-MN"/>
        </w:rPr>
      </w:pPr>
      <w:r w:rsidRPr="001346CF">
        <w:rPr>
          <w:rFonts w:ascii="Arial" w:hAnsi="Arial" w:cs="Arial"/>
          <w:bCs/>
          <w:lang w:val="mn-MN"/>
        </w:rPr>
        <w:t>Гэ</w:t>
      </w:r>
      <w:r w:rsidR="005A613B">
        <w:rPr>
          <w:rFonts w:ascii="Arial" w:hAnsi="Arial" w:cs="Arial"/>
          <w:bCs/>
          <w:lang w:val="mn-MN"/>
        </w:rPr>
        <w:t xml:space="preserve">рээний үйлчлэх хугацаа, </w:t>
      </w:r>
      <w:r w:rsidRPr="001346CF">
        <w:rPr>
          <w:rFonts w:ascii="Arial" w:hAnsi="Arial" w:cs="Arial"/>
          <w:bCs/>
          <w:lang w:val="mn-MN"/>
        </w:rPr>
        <w:t>сунгах,</w:t>
      </w:r>
    </w:p>
    <w:p w:rsidR="00626BCC" w:rsidRPr="001346CF" w:rsidRDefault="00626BCC" w:rsidP="00626BCC">
      <w:pPr>
        <w:ind w:left="1200"/>
        <w:jc w:val="center"/>
        <w:rPr>
          <w:rFonts w:ascii="Arial" w:hAnsi="Arial" w:cs="Arial"/>
          <w:bCs/>
          <w:lang w:val="mn-MN"/>
        </w:rPr>
      </w:pPr>
      <w:r w:rsidRPr="001346CF">
        <w:rPr>
          <w:rFonts w:ascii="Arial" w:hAnsi="Arial" w:cs="Arial"/>
          <w:bCs/>
          <w:lang w:val="mn-MN"/>
        </w:rPr>
        <w:t xml:space="preserve"> гэрээг цуцлах, түүнээс татгалзах</w:t>
      </w:r>
    </w:p>
    <w:p w:rsidR="00626BCC" w:rsidRDefault="00626BCC" w:rsidP="00626BCC">
      <w:pPr>
        <w:ind w:left="1200"/>
        <w:jc w:val="center"/>
        <w:rPr>
          <w:rFonts w:ascii="Arial" w:hAnsi="Arial" w:cs="Arial"/>
          <w:b/>
          <w:bCs/>
          <w:lang w:val="mn-MN"/>
        </w:rPr>
      </w:pPr>
    </w:p>
    <w:p w:rsidR="00626BCC" w:rsidRDefault="00626BCC" w:rsidP="00626BCC">
      <w:pPr>
        <w:jc w:val="both"/>
        <w:rPr>
          <w:rFonts w:ascii="Arial" w:hAnsi="Arial" w:cs="Arial"/>
          <w:lang w:val="mn-MN"/>
        </w:rPr>
      </w:pPr>
      <w:r>
        <w:rPr>
          <w:rFonts w:ascii="Arial" w:hAnsi="Arial" w:cs="Arial"/>
          <w:lang w:val="mn-MN"/>
        </w:rPr>
        <w:t>7.1. Энэ гэрээг ____ оны ___-р сарын ____-ээс ____ оны ___-р сарын ____ хүртэл ____ жил үйлчилнэ.</w:t>
      </w:r>
    </w:p>
    <w:p w:rsidR="00626BCC" w:rsidRDefault="00626BCC" w:rsidP="00626BCC">
      <w:pPr>
        <w:jc w:val="both"/>
        <w:rPr>
          <w:rFonts w:ascii="Arial" w:hAnsi="Arial" w:cs="Arial"/>
          <w:lang w:val="mn-MN"/>
        </w:rPr>
      </w:pPr>
      <w:r>
        <w:rPr>
          <w:rFonts w:ascii="Arial" w:hAnsi="Arial" w:cs="Arial"/>
          <w:lang w:val="mn-MN"/>
        </w:rPr>
        <w:t>7.2. Талуудын аль нэг нь нэн гэрээний хугацаа дуус</w:t>
      </w:r>
      <w:r w:rsidR="005A613B">
        <w:rPr>
          <w:rFonts w:ascii="Arial" w:hAnsi="Arial" w:cs="Arial"/>
          <w:lang w:val="mn-MN"/>
        </w:rPr>
        <w:t>а</w:t>
      </w:r>
      <w:r>
        <w:rPr>
          <w:rFonts w:ascii="Arial" w:hAnsi="Arial" w:cs="Arial"/>
          <w:lang w:val="mn-MN"/>
        </w:rPr>
        <w:t>хаас 3 сарын өмнө уул гэрээнээс цаашид татгалз</w:t>
      </w:r>
      <w:r w:rsidR="005A613B">
        <w:rPr>
          <w:rFonts w:ascii="Arial" w:hAnsi="Arial" w:cs="Arial"/>
          <w:lang w:val="mn-MN"/>
        </w:rPr>
        <w:t xml:space="preserve">ахаа бичгээр илэрхийлээгүй бол </w:t>
      </w:r>
      <w:r>
        <w:rPr>
          <w:rFonts w:ascii="Arial" w:hAnsi="Arial" w:cs="Arial"/>
          <w:lang w:val="mn-MN"/>
        </w:rPr>
        <w:t>гэрээний хугацааг автоматаар ____ хугацааг</w:t>
      </w:r>
      <w:r w:rsidR="005A613B">
        <w:rPr>
          <w:rFonts w:ascii="Arial" w:hAnsi="Arial" w:cs="Arial"/>
          <w:lang w:val="mn-MN"/>
        </w:rPr>
        <w:t>а</w:t>
      </w:r>
      <w:r>
        <w:rPr>
          <w:rFonts w:ascii="Arial" w:hAnsi="Arial" w:cs="Arial"/>
          <w:lang w:val="mn-MN"/>
        </w:rPr>
        <w:t>ар сунгасанд тооцно.</w:t>
      </w:r>
    </w:p>
    <w:p w:rsidR="00626BCC" w:rsidRDefault="00626BCC" w:rsidP="00626BCC">
      <w:pPr>
        <w:jc w:val="both"/>
        <w:rPr>
          <w:rFonts w:ascii="Arial" w:hAnsi="Arial" w:cs="Arial"/>
          <w:lang w:val="mn-MN"/>
        </w:rPr>
      </w:pPr>
      <w:r>
        <w:rPr>
          <w:rFonts w:ascii="Arial" w:hAnsi="Arial" w:cs="Arial"/>
          <w:lang w:val="mn-MN"/>
        </w:rPr>
        <w:t>7.3. Гэрээний нэмэлт сунгалтыг мөн гэрээний  7.2-т заасан нөхц</w:t>
      </w:r>
      <w:r w:rsidR="005A613B">
        <w:rPr>
          <w:rFonts w:ascii="Arial" w:hAnsi="Arial" w:cs="Arial"/>
          <w:lang w:val="mn-MN"/>
        </w:rPr>
        <w:t>ө</w:t>
      </w:r>
      <w:r>
        <w:rPr>
          <w:rFonts w:ascii="Arial" w:hAnsi="Arial" w:cs="Arial"/>
          <w:lang w:val="mn-MN"/>
        </w:rPr>
        <w:t>лөөр гүйцэтгэнэ.</w:t>
      </w:r>
    </w:p>
    <w:p w:rsidR="00626BCC" w:rsidRDefault="00626BCC" w:rsidP="00626BCC">
      <w:pPr>
        <w:jc w:val="both"/>
        <w:rPr>
          <w:rFonts w:ascii="Arial" w:hAnsi="Arial" w:cs="Arial"/>
          <w:lang w:val="mn-MN"/>
        </w:rPr>
      </w:pPr>
      <w:r>
        <w:rPr>
          <w:rFonts w:ascii="Arial" w:hAnsi="Arial" w:cs="Arial"/>
          <w:lang w:val="mn-MN"/>
        </w:rPr>
        <w:t>7.4. Зөвхөн захиалгын захидлаар гэрээнээс татгалзаж болно.</w:t>
      </w:r>
    </w:p>
    <w:p w:rsidR="00626BCC" w:rsidRDefault="00626BCC" w:rsidP="00626BCC">
      <w:pPr>
        <w:jc w:val="both"/>
        <w:rPr>
          <w:rFonts w:ascii="Arial" w:hAnsi="Arial" w:cs="Arial"/>
          <w:lang w:val="mn-MN"/>
        </w:rPr>
      </w:pPr>
      <w:r>
        <w:rPr>
          <w:rFonts w:ascii="Arial" w:hAnsi="Arial" w:cs="Arial"/>
          <w:lang w:val="mn-MN"/>
        </w:rPr>
        <w:t>7.5. энэ гэрээний 7.1-7.4-т заасан үндэслэлээр гэрээг цуцлахын зэрэгцээгээр талуу</w:t>
      </w:r>
      <w:r w:rsidR="005A613B">
        <w:rPr>
          <w:rFonts w:ascii="Arial" w:hAnsi="Arial" w:cs="Arial"/>
          <w:lang w:val="mn-MN"/>
        </w:rPr>
        <w:t>д дараах үндэслэлээр гэрээг цуц</w:t>
      </w:r>
      <w:r>
        <w:rPr>
          <w:rFonts w:ascii="Arial" w:hAnsi="Arial" w:cs="Arial"/>
          <w:lang w:val="mn-MN"/>
        </w:rPr>
        <w:t>а</w:t>
      </w:r>
      <w:r w:rsidR="005A613B">
        <w:rPr>
          <w:rFonts w:ascii="Arial" w:hAnsi="Arial" w:cs="Arial"/>
          <w:lang w:val="mn-MN"/>
        </w:rPr>
        <w:t>л</w:t>
      </w:r>
      <w:r>
        <w:rPr>
          <w:rFonts w:ascii="Arial" w:hAnsi="Arial" w:cs="Arial"/>
          <w:lang w:val="mn-MN"/>
        </w:rPr>
        <w:t>ж болно.</w:t>
      </w:r>
    </w:p>
    <w:p w:rsidR="00626BCC" w:rsidRDefault="005A613B" w:rsidP="00626BCC">
      <w:pPr>
        <w:jc w:val="both"/>
        <w:rPr>
          <w:rFonts w:ascii="Arial" w:hAnsi="Arial" w:cs="Arial"/>
          <w:lang w:val="mn-MN"/>
        </w:rPr>
      </w:pPr>
      <w:r>
        <w:rPr>
          <w:rFonts w:ascii="Arial" w:hAnsi="Arial" w:cs="Arial"/>
          <w:lang w:val="mn-MN"/>
        </w:rPr>
        <w:t>7.5.1. хэрэв талуудын а</w:t>
      </w:r>
      <w:r w:rsidR="00626BCC">
        <w:rPr>
          <w:rFonts w:ascii="Arial" w:hAnsi="Arial" w:cs="Arial"/>
          <w:lang w:val="mn-MN"/>
        </w:rPr>
        <w:t>ль нэг нь гэрээний үүргээ биелүүлээгүй байх буюу энэ гэрээний 8-д дурдсан нөхцөл байвал бэрхшээ бий болсны улмаас гэрээг цуцлахыг хүссэн тал энэ тухайгаа нөгөө талдаа бичгээр мэдэгдэнэ.</w:t>
      </w:r>
    </w:p>
    <w:p w:rsidR="00626BCC" w:rsidRDefault="00626BCC" w:rsidP="00626BCC">
      <w:pPr>
        <w:jc w:val="both"/>
        <w:rPr>
          <w:rFonts w:ascii="Arial" w:hAnsi="Arial" w:cs="Arial"/>
          <w:lang w:val="mn-MN"/>
        </w:rPr>
      </w:pPr>
      <w:r>
        <w:rPr>
          <w:rFonts w:ascii="Arial" w:hAnsi="Arial" w:cs="Arial"/>
          <w:lang w:val="mn-MN"/>
        </w:rPr>
        <w:t xml:space="preserve">7.5.2. Энэ гэрээний 7.6-д дурдсан мэдэгдлийг хүлээн авсан тэл уг мэдэгдлийг хүлээн авснаас хойш 30 хоногийн дотор өөрийн санаа </w:t>
      </w:r>
      <w:r w:rsidR="005A613B">
        <w:rPr>
          <w:rFonts w:ascii="Arial" w:hAnsi="Arial" w:cs="Arial"/>
          <w:lang w:val="mn-MN"/>
        </w:rPr>
        <w:t>бодлыг бичгээр мэдэгдэж бий болс</w:t>
      </w:r>
      <w:r>
        <w:rPr>
          <w:rFonts w:ascii="Arial" w:hAnsi="Arial" w:cs="Arial"/>
          <w:lang w:val="mn-MN"/>
        </w:rPr>
        <w:t>он бэрхшээлийг арилгах талаар санал тавина. Хэрэв ирүүлсэн санал мэдэгдлээс үзэхэд учирсан бэрхшээлийг боломжийн хугацаанд арилгах аргагүй нь тодорхой байвал аль нэг  т</w:t>
      </w:r>
      <w:r w:rsidR="005A613B">
        <w:rPr>
          <w:rFonts w:ascii="Arial" w:hAnsi="Arial" w:cs="Arial"/>
          <w:lang w:val="mn-MN"/>
        </w:rPr>
        <w:t>ал нь тийнхүү учирсан бэрхшээлий</w:t>
      </w:r>
      <w:r>
        <w:rPr>
          <w:rFonts w:ascii="Arial" w:hAnsi="Arial" w:cs="Arial"/>
          <w:lang w:val="mn-MN"/>
        </w:rPr>
        <w:t>г гэтэлгэн давах байдлыг баталсан мэдэгдлийг хүлээн авснаас хойш 30 хоногийн дотор гэрээг цуцлах эрхтэй.</w:t>
      </w:r>
    </w:p>
    <w:p w:rsidR="00626BCC" w:rsidRDefault="005A613B" w:rsidP="00626BCC">
      <w:pPr>
        <w:jc w:val="both"/>
        <w:rPr>
          <w:rFonts w:ascii="Arial" w:hAnsi="Arial" w:cs="Arial"/>
          <w:lang w:val="mn-MN"/>
        </w:rPr>
      </w:pPr>
      <w:r>
        <w:rPr>
          <w:rFonts w:ascii="Arial" w:hAnsi="Arial" w:cs="Arial"/>
          <w:lang w:val="mn-MN"/>
        </w:rPr>
        <w:t>7.6. Дээр дурдсан шалтгаанаар гэрээг цуцалсан</w:t>
      </w:r>
      <w:r w:rsidR="00626BCC">
        <w:rPr>
          <w:rFonts w:ascii="Arial" w:hAnsi="Arial" w:cs="Arial"/>
          <w:lang w:val="mn-MN"/>
        </w:rPr>
        <w:t xml:space="preserve"> тохиолдолд гэрээг цуцлах өдөр хүртэл талууд өөрсдийн гэрээний үүргээ биелүүлэх болно.</w:t>
      </w:r>
    </w:p>
    <w:p w:rsidR="00626BCC" w:rsidRDefault="00626BCC" w:rsidP="00626BCC">
      <w:pPr>
        <w:jc w:val="both"/>
        <w:rPr>
          <w:rFonts w:ascii="Arial" w:hAnsi="Arial" w:cs="Arial"/>
          <w:lang w:val="mn-MN"/>
        </w:rPr>
      </w:pPr>
      <w:r>
        <w:rPr>
          <w:rFonts w:ascii="Arial" w:hAnsi="Arial" w:cs="Arial"/>
          <w:lang w:val="mn-MN"/>
        </w:rPr>
        <w:t>7.7. Хэрэв талуудын аль нэгни</w:t>
      </w:r>
      <w:r w:rsidR="005A613B">
        <w:rPr>
          <w:rFonts w:ascii="Arial" w:hAnsi="Arial" w:cs="Arial"/>
          <w:lang w:val="mn-MN"/>
        </w:rPr>
        <w:t>й буруугийн улмаас гэрээг цуцалс</w:t>
      </w:r>
      <w:r>
        <w:rPr>
          <w:rFonts w:ascii="Arial" w:hAnsi="Arial" w:cs="Arial"/>
          <w:lang w:val="mn-MN"/>
        </w:rPr>
        <w:t>ан бол нөгөө тал түүнээс шалтгаалж учирсан хохирол түүний дотор олох ёстой байсан орлогыг буруутай талаас нэхэмжлэн авах эрхтэй.</w:t>
      </w:r>
    </w:p>
    <w:p w:rsidR="00626BCC" w:rsidRDefault="00626BCC" w:rsidP="00626BCC">
      <w:pPr>
        <w:rPr>
          <w:rFonts w:ascii="Arial" w:hAnsi="Arial" w:cs="Arial"/>
          <w:lang w:val="mn-MN"/>
        </w:rPr>
      </w:pPr>
    </w:p>
    <w:p w:rsidR="00626BCC" w:rsidRPr="001346CF" w:rsidRDefault="00626BCC" w:rsidP="00626BCC">
      <w:pPr>
        <w:numPr>
          <w:ilvl w:val="1"/>
          <w:numId w:val="24"/>
        </w:numPr>
        <w:jc w:val="center"/>
        <w:rPr>
          <w:rFonts w:ascii="Arial" w:hAnsi="Arial" w:cs="Arial"/>
          <w:bCs/>
          <w:lang w:val="mn-MN"/>
        </w:rPr>
      </w:pPr>
      <w:r w:rsidRPr="001346CF">
        <w:rPr>
          <w:rFonts w:ascii="Arial" w:hAnsi="Arial" w:cs="Arial"/>
          <w:bCs/>
          <w:lang w:val="mn-MN"/>
        </w:rPr>
        <w:t>Хариуцлагаас чөлөөлөх</w:t>
      </w:r>
    </w:p>
    <w:p w:rsidR="00626BCC" w:rsidRDefault="00626BCC" w:rsidP="00626BCC">
      <w:pPr>
        <w:jc w:val="center"/>
        <w:rPr>
          <w:rFonts w:ascii="Arial" w:hAnsi="Arial" w:cs="Arial"/>
          <w:sz w:val="18"/>
          <w:szCs w:val="18"/>
          <w:lang w:val="mn-MN"/>
        </w:rPr>
      </w:pPr>
      <w:r>
        <w:rPr>
          <w:rFonts w:ascii="Arial" w:hAnsi="Arial" w:cs="Arial"/>
          <w:sz w:val="18"/>
          <w:szCs w:val="18"/>
          <w:lang w:val="mn-MN"/>
        </w:rPr>
        <w:t xml:space="preserve">                          /</w:t>
      </w:r>
      <w:r w:rsidRPr="00CA7FB4">
        <w:rPr>
          <w:rFonts w:ascii="Arial" w:hAnsi="Arial" w:cs="Arial"/>
          <w:sz w:val="18"/>
          <w:szCs w:val="18"/>
          <w:lang w:val="mn-MN"/>
        </w:rPr>
        <w:t>Давагдашгүй хүчин ба түүнтэй адилтгах бусад тохиолдол</w:t>
      </w:r>
      <w:r>
        <w:rPr>
          <w:rFonts w:ascii="Arial" w:hAnsi="Arial" w:cs="Arial"/>
          <w:sz w:val="18"/>
          <w:szCs w:val="18"/>
          <w:lang w:val="mn-MN"/>
        </w:rPr>
        <w:t>/</w:t>
      </w:r>
    </w:p>
    <w:p w:rsidR="00626BCC" w:rsidRPr="00CA7FB4" w:rsidRDefault="00626BCC" w:rsidP="00626BCC">
      <w:pPr>
        <w:jc w:val="center"/>
        <w:rPr>
          <w:rFonts w:ascii="Arial" w:hAnsi="Arial" w:cs="Arial"/>
          <w:sz w:val="18"/>
          <w:szCs w:val="18"/>
          <w:lang w:val="mn-MN"/>
        </w:rPr>
      </w:pPr>
    </w:p>
    <w:p w:rsidR="00626BCC" w:rsidRDefault="00626BCC" w:rsidP="00626BCC">
      <w:pPr>
        <w:rPr>
          <w:rFonts w:ascii="Arial" w:hAnsi="Arial" w:cs="Arial"/>
          <w:lang w:val="mn-MN"/>
        </w:rPr>
      </w:pPr>
    </w:p>
    <w:p w:rsidR="00626BCC" w:rsidRDefault="00626BCC" w:rsidP="00626BCC">
      <w:pPr>
        <w:jc w:val="both"/>
        <w:rPr>
          <w:rFonts w:ascii="Arial" w:hAnsi="Arial" w:cs="Arial"/>
          <w:lang w:val="mn-MN"/>
        </w:rPr>
      </w:pPr>
      <w:r>
        <w:rPr>
          <w:rFonts w:ascii="Arial" w:hAnsi="Arial" w:cs="Arial"/>
          <w:lang w:val="mn-MN"/>
        </w:rPr>
        <w:t>8.1. Зөвшөөрөл олгогч, Зөвшөөрөл авагч нар тэдгээрийн дурдсанаас хамаарахгүй шалтгаанаар үүргээ биелүүлж чадаагүй тохиолдолд хариуцлагаас чөлөөлнө.</w:t>
      </w:r>
    </w:p>
    <w:p w:rsidR="00626BCC" w:rsidRDefault="00626BCC" w:rsidP="00626BCC">
      <w:pPr>
        <w:jc w:val="both"/>
        <w:rPr>
          <w:rFonts w:ascii="Arial" w:hAnsi="Arial" w:cs="Arial"/>
          <w:lang w:val="mn-MN"/>
        </w:rPr>
      </w:pPr>
      <w:r>
        <w:rPr>
          <w:rFonts w:ascii="Arial" w:hAnsi="Arial" w:cs="Arial"/>
          <w:lang w:val="mn-MN"/>
        </w:rPr>
        <w:t>8.2. Хариуцлагаас чөлөөлөгдөх үндэслэл нь сайн санаат талын зориг санаанаас хамаарах бөгөөд урьдчилан зайлуулах аргагүй үйл явдлаас улбаалан бий болсон нөхцөл байдал болно. Нөхцөл байдал нь гэрээ байгуулагдсанаас хойш бий болж тү</w:t>
      </w:r>
      <w:r w:rsidR="005A613B">
        <w:rPr>
          <w:rFonts w:ascii="Arial" w:hAnsi="Arial" w:cs="Arial"/>
          <w:lang w:val="mn-MN"/>
        </w:rPr>
        <w:t>үнийг бүрэн буюу зарим хэсгийг б</w:t>
      </w:r>
      <w:r>
        <w:rPr>
          <w:rFonts w:ascii="Arial" w:hAnsi="Arial" w:cs="Arial"/>
          <w:lang w:val="mn-MN"/>
        </w:rPr>
        <w:t>иелүүлэхэд саад болсон байна.</w:t>
      </w:r>
    </w:p>
    <w:p w:rsidR="00626BCC" w:rsidRDefault="00626BCC" w:rsidP="00626BCC">
      <w:pPr>
        <w:jc w:val="both"/>
        <w:rPr>
          <w:rFonts w:ascii="Arial" w:hAnsi="Arial" w:cs="Arial"/>
          <w:lang w:val="mn-MN"/>
        </w:rPr>
      </w:pPr>
      <w:r>
        <w:rPr>
          <w:rFonts w:ascii="Arial" w:hAnsi="Arial" w:cs="Arial"/>
          <w:lang w:val="mn-MN"/>
        </w:rPr>
        <w:t>8.3.  Давагдашгүй хүчин тохиолдох гэдэгт: дайн, дайны байдал, бослого дайчилгаа, ажил хаялт, гал түймэр,өвчин тахал, дэлбэрэлт, замын осо</w:t>
      </w:r>
      <w:r w:rsidR="005A613B">
        <w:rPr>
          <w:rFonts w:ascii="Arial" w:hAnsi="Arial" w:cs="Arial"/>
          <w:lang w:val="mn-MN"/>
        </w:rPr>
        <w:t>л аваар, байгалийн аюул үүргээ б</w:t>
      </w:r>
      <w:r>
        <w:rPr>
          <w:rFonts w:ascii="Arial" w:hAnsi="Arial" w:cs="Arial"/>
          <w:lang w:val="mn-MN"/>
        </w:rPr>
        <w:t xml:space="preserve">иелүүлэхэд нөлөөлсөн төрийн байгууллагын акт, шүүх </w:t>
      </w:r>
      <w:r w:rsidR="005A613B">
        <w:rPr>
          <w:rFonts w:ascii="Arial" w:hAnsi="Arial" w:cs="Arial"/>
          <w:lang w:val="mn-MN"/>
        </w:rPr>
        <w:t>арбитрын</w:t>
      </w:r>
      <w:r>
        <w:rPr>
          <w:rFonts w:ascii="Arial" w:hAnsi="Arial" w:cs="Arial"/>
          <w:lang w:val="mn-MN"/>
        </w:rPr>
        <w:t xml:space="preserve"> байгууллага, давагдашгүй хүчинд тооцсон бусад бүх хэрэг явдлыг хэлнэ</w:t>
      </w:r>
    </w:p>
    <w:p w:rsidR="00626BCC" w:rsidRDefault="00626BCC" w:rsidP="00626BCC">
      <w:pPr>
        <w:rPr>
          <w:rFonts w:ascii="Arial" w:hAnsi="Arial" w:cs="Arial"/>
          <w:lang w:val="mn-MN"/>
        </w:rPr>
      </w:pPr>
    </w:p>
    <w:p w:rsidR="00626BCC" w:rsidRDefault="00626BCC" w:rsidP="00626BCC">
      <w:pPr>
        <w:rPr>
          <w:rFonts w:ascii="Arial" w:hAnsi="Arial" w:cs="Arial"/>
          <w:lang w:val="mn-MN"/>
        </w:rPr>
      </w:pPr>
    </w:p>
    <w:p w:rsidR="00626BCC" w:rsidRPr="001346CF" w:rsidRDefault="00626BCC" w:rsidP="00626BCC">
      <w:pPr>
        <w:numPr>
          <w:ilvl w:val="1"/>
          <w:numId w:val="24"/>
        </w:numPr>
        <w:jc w:val="center"/>
        <w:rPr>
          <w:rFonts w:ascii="Arial" w:hAnsi="Arial" w:cs="Arial"/>
          <w:bCs/>
          <w:lang w:val="mn-MN"/>
        </w:rPr>
      </w:pPr>
      <w:r w:rsidRPr="001346CF">
        <w:rPr>
          <w:rFonts w:ascii="Arial" w:hAnsi="Arial" w:cs="Arial"/>
          <w:bCs/>
          <w:lang w:val="mn-MN"/>
        </w:rPr>
        <w:lastRenderedPageBreak/>
        <w:t>Маргааныг шийдвэрлэх</w:t>
      </w:r>
    </w:p>
    <w:p w:rsidR="00626BCC" w:rsidRDefault="00626BCC" w:rsidP="00626BCC">
      <w:pPr>
        <w:rPr>
          <w:rFonts w:ascii="Arial" w:hAnsi="Arial" w:cs="Arial"/>
          <w:lang w:val="mn-MN"/>
        </w:rPr>
      </w:pPr>
    </w:p>
    <w:p w:rsidR="00626BCC" w:rsidRDefault="00626BCC" w:rsidP="00626BCC">
      <w:pPr>
        <w:numPr>
          <w:ilvl w:val="1"/>
          <w:numId w:val="12"/>
        </w:numPr>
        <w:jc w:val="both"/>
        <w:rPr>
          <w:rFonts w:ascii="Arial" w:hAnsi="Arial" w:cs="Arial"/>
          <w:lang w:val="mn-MN"/>
        </w:rPr>
      </w:pPr>
      <w:r>
        <w:rPr>
          <w:rFonts w:ascii="Arial" w:hAnsi="Arial" w:cs="Arial"/>
          <w:lang w:val="mn-MN"/>
        </w:rPr>
        <w:t>Энэ гэрээнээс болон түүнтэй холбогдон гарах аливаа маргааныг талууд хэлэлцээний шугамаар шийдвэрлэхийг хичээнэ.</w:t>
      </w:r>
    </w:p>
    <w:p w:rsidR="00626BCC" w:rsidRDefault="00626BCC" w:rsidP="00626BCC">
      <w:pPr>
        <w:numPr>
          <w:ilvl w:val="1"/>
          <w:numId w:val="12"/>
        </w:numPr>
        <w:jc w:val="both"/>
        <w:rPr>
          <w:rFonts w:ascii="Arial" w:hAnsi="Arial" w:cs="Arial"/>
          <w:lang w:val="mn-MN"/>
        </w:rPr>
      </w:pPr>
      <w:r>
        <w:rPr>
          <w:rFonts w:ascii="Arial" w:hAnsi="Arial" w:cs="Arial"/>
          <w:lang w:val="mn-MN"/>
        </w:rPr>
        <w:t xml:space="preserve"> Хэрэв талууд зохих тохиролцоонд хүрч чадаагүй бол маргааныг шийдвэрлүүлэхээр ____-д хандана.</w:t>
      </w:r>
    </w:p>
    <w:p w:rsidR="00626BCC" w:rsidRDefault="00626BCC" w:rsidP="00626BCC">
      <w:pPr>
        <w:numPr>
          <w:ilvl w:val="1"/>
          <w:numId w:val="12"/>
        </w:numPr>
        <w:jc w:val="both"/>
        <w:rPr>
          <w:rFonts w:ascii="Arial" w:hAnsi="Arial" w:cs="Arial"/>
          <w:lang w:val="mn-MN"/>
        </w:rPr>
      </w:pPr>
      <w:r>
        <w:rPr>
          <w:rFonts w:ascii="Arial" w:hAnsi="Arial" w:cs="Arial"/>
          <w:lang w:val="mn-MN"/>
        </w:rPr>
        <w:t>талууд гарсан шийдвэрийг уул шийд</w:t>
      </w:r>
      <w:r w:rsidR="005A613B">
        <w:rPr>
          <w:rFonts w:ascii="Arial" w:hAnsi="Arial" w:cs="Arial"/>
          <w:lang w:val="mn-MN"/>
        </w:rPr>
        <w:t>вэр гарс</w:t>
      </w:r>
      <w:r>
        <w:rPr>
          <w:rFonts w:ascii="Arial" w:hAnsi="Arial" w:cs="Arial"/>
          <w:lang w:val="mn-MN"/>
        </w:rPr>
        <w:t>наас хойш _____ хугацааны дотор биелүүлнэ.</w:t>
      </w:r>
    </w:p>
    <w:p w:rsidR="00626BCC" w:rsidRPr="001346CF" w:rsidRDefault="00626BCC" w:rsidP="00626BCC">
      <w:pPr>
        <w:jc w:val="both"/>
        <w:rPr>
          <w:rFonts w:ascii="Arial" w:hAnsi="Arial" w:cs="Arial"/>
          <w:lang w:val="mn-MN"/>
        </w:rPr>
      </w:pPr>
    </w:p>
    <w:p w:rsidR="00626BCC" w:rsidRPr="001346CF" w:rsidRDefault="00626BCC" w:rsidP="00626BCC">
      <w:pPr>
        <w:numPr>
          <w:ilvl w:val="0"/>
          <w:numId w:val="12"/>
        </w:numPr>
        <w:jc w:val="center"/>
        <w:rPr>
          <w:rFonts w:ascii="Arial" w:hAnsi="Arial" w:cs="Arial"/>
          <w:bCs/>
          <w:lang w:val="mn-MN"/>
        </w:rPr>
      </w:pPr>
      <w:r w:rsidRPr="001346CF">
        <w:rPr>
          <w:rFonts w:ascii="Arial" w:hAnsi="Arial" w:cs="Arial"/>
          <w:bCs/>
          <w:lang w:val="mn-MN"/>
        </w:rPr>
        <w:t>Төгсгөлийн заалт</w:t>
      </w:r>
    </w:p>
    <w:p w:rsidR="00626BCC" w:rsidRDefault="00626BCC" w:rsidP="00626BCC">
      <w:pPr>
        <w:rPr>
          <w:rFonts w:ascii="Arial" w:hAnsi="Arial" w:cs="Arial"/>
          <w:lang w:val="mn-MN"/>
        </w:rPr>
      </w:pPr>
    </w:p>
    <w:p w:rsidR="00626BCC" w:rsidRDefault="00626BCC" w:rsidP="00626BCC">
      <w:pPr>
        <w:rPr>
          <w:rFonts w:ascii="Arial" w:hAnsi="Arial" w:cs="Arial"/>
          <w:lang w:val="mn-MN"/>
        </w:rPr>
      </w:pPr>
    </w:p>
    <w:p w:rsidR="00626BCC" w:rsidRDefault="00626BCC" w:rsidP="00626BCC">
      <w:pPr>
        <w:numPr>
          <w:ilvl w:val="1"/>
          <w:numId w:val="12"/>
        </w:numPr>
        <w:jc w:val="both"/>
        <w:rPr>
          <w:rFonts w:ascii="Arial" w:hAnsi="Arial" w:cs="Arial"/>
          <w:lang w:val="mn-MN"/>
        </w:rPr>
      </w:pPr>
      <w:r>
        <w:rPr>
          <w:rFonts w:ascii="Arial" w:hAnsi="Arial" w:cs="Arial"/>
          <w:lang w:val="mn-MN"/>
        </w:rPr>
        <w:t>Энэ гэрээ нь Зөвшөөрөл олгогч, Зөвшөөр</w:t>
      </w:r>
      <w:r w:rsidR="005A613B">
        <w:rPr>
          <w:rFonts w:ascii="Arial" w:hAnsi="Arial" w:cs="Arial"/>
          <w:lang w:val="mn-MN"/>
        </w:rPr>
        <w:t>өл авагч нарын эрх бүхий төлөөлөгчид гарын үсэг з</w:t>
      </w:r>
      <w:r>
        <w:rPr>
          <w:rFonts w:ascii="Arial" w:hAnsi="Arial" w:cs="Arial"/>
          <w:lang w:val="mn-MN"/>
        </w:rPr>
        <w:t>урснаар хүчин төгөлдөр болно.</w:t>
      </w:r>
    </w:p>
    <w:p w:rsidR="00626BCC" w:rsidRDefault="00626BCC" w:rsidP="00626BCC">
      <w:pPr>
        <w:numPr>
          <w:ilvl w:val="1"/>
          <w:numId w:val="12"/>
        </w:numPr>
        <w:jc w:val="both"/>
        <w:rPr>
          <w:rFonts w:ascii="Arial" w:hAnsi="Arial" w:cs="Arial"/>
          <w:lang w:val="mn-MN"/>
        </w:rPr>
      </w:pPr>
      <w:r>
        <w:rPr>
          <w:rFonts w:ascii="Arial" w:hAnsi="Arial" w:cs="Arial"/>
          <w:lang w:val="mn-MN"/>
        </w:rPr>
        <w:t>Энэ г</w:t>
      </w:r>
      <w:r w:rsidR="005A613B">
        <w:rPr>
          <w:rFonts w:ascii="Arial" w:hAnsi="Arial" w:cs="Arial"/>
          <w:lang w:val="mn-MN"/>
        </w:rPr>
        <w:t>эрээнд оруулах нэмэлт өөрчлөлтий</w:t>
      </w:r>
      <w:bookmarkStart w:id="0" w:name="_GoBack"/>
      <w:bookmarkEnd w:id="0"/>
      <w:r>
        <w:rPr>
          <w:rFonts w:ascii="Arial" w:hAnsi="Arial" w:cs="Arial"/>
          <w:lang w:val="mn-MN"/>
        </w:rPr>
        <w:t>г зөвхөн бичгээр хийнэ.</w:t>
      </w:r>
    </w:p>
    <w:p w:rsidR="00626BCC" w:rsidRDefault="00626BCC" w:rsidP="00626BCC">
      <w:pPr>
        <w:numPr>
          <w:ilvl w:val="1"/>
          <w:numId w:val="12"/>
        </w:numPr>
        <w:jc w:val="both"/>
        <w:rPr>
          <w:rFonts w:ascii="Arial" w:hAnsi="Arial" w:cs="Arial"/>
          <w:lang w:val="mn-MN"/>
        </w:rPr>
      </w:pPr>
      <w:r>
        <w:rPr>
          <w:rFonts w:ascii="Arial" w:hAnsi="Arial" w:cs="Arial"/>
          <w:lang w:val="mn-MN"/>
        </w:rPr>
        <w:t>Энэ гэрээний хавсралт болон протокол нь зөвхөн талуудын төлөөлөгчид гарын үсэг зурсан нөхцөлд энэхүү гэрээнд оруулах нэмэлт өөрчлөлт болж чадна.</w:t>
      </w:r>
    </w:p>
    <w:p w:rsidR="00626BCC" w:rsidRDefault="00626BCC" w:rsidP="00626BCC">
      <w:pPr>
        <w:numPr>
          <w:ilvl w:val="1"/>
          <w:numId w:val="12"/>
        </w:numPr>
        <w:jc w:val="both"/>
        <w:rPr>
          <w:rFonts w:ascii="Arial" w:hAnsi="Arial" w:cs="Arial"/>
          <w:lang w:val="mn-MN"/>
        </w:rPr>
      </w:pPr>
      <w:r>
        <w:rPr>
          <w:rFonts w:ascii="Arial" w:hAnsi="Arial" w:cs="Arial"/>
          <w:lang w:val="mn-MN"/>
        </w:rPr>
        <w:t>Энэ гэрээний үлдсэн эхийг 2 хувь хийсэн бөгөөд тал тус бүр нэг хувийг хадгална.</w:t>
      </w:r>
    </w:p>
    <w:p w:rsidR="00626BCC" w:rsidRPr="000A3A3E" w:rsidRDefault="00626BCC" w:rsidP="00626BCC">
      <w:pPr>
        <w:numPr>
          <w:ilvl w:val="1"/>
          <w:numId w:val="12"/>
        </w:numPr>
        <w:jc w:val="both"/>
        <w:rPr>
          <w:rFonts w:ascii="Arial" w:hAnsi="Arial" w:cs="Arial"/>
          <w:lang w:val="mn-MN"/>
        </w:rPr>
      </w:pPr>
      <w:r>
        <w:rPr>
          <w:rFonts w:ascii="Arial" w:hAnsi="Arial" w:cs="Arial"/>
          <w:lang w:val="mn-MN"/>
        </w:rPr>
        <w:t>Талуудын хууль ёсны хаяг, банкны харилцах данс, гарын үсэг</w:t>
      </w:r>
    </w:p>
    <w:p w:rsidR="00626BCC" w:rsidRDefault="00626BCC" w:rsidP="00626BCC">
      <w:pPr>
        <w:jc w:val="both"/>
        <w:rPr>
          <w:rFonts w:ascii="Arial" w:hAnsi="Arial" w:cs="Arial"/>
          <w:lang w:val="mn-MN"/>
        </w:rPr>
      </w:pPr>
    </w:p>
    <w:p w:rsidR="00626BCC" w:rsidRDefault="00626BCC" w:rsidP="00626BCC">
      <w:pPr>
        <w:rPr>
          <w:rFonts w:ascii="Arial" w:hAnsi="Arial" w:cs="Arial"/>
          <w:lang w:val="mn-MN"/>
        </w:rPr>
      </w:pPr>
    </w:p>
    <w:p w:rsidR="00626BCC" w:rsidRDefault="00626BCC" w:rsidP="00626BCC">
      <w:pPr>
        <w:rPr>
          <w:rFonts w:ascii="Tahoma" w:hAnsi="Tahoma" w:cs="Tahoma"/>
          <w:lang w:val="mn-MN"/>
        </w:rPr>
      </w:pPr>
      <w:r>
        <w:rPr>
          <w:rFonts w:ascii="Arial" w:hAnsi="Arial" w:cs="Arial"/>
          <w:lang w:val="mn-MN"/>
        </w:rPr>
        <w:t xml:space="preserve">    Зөвшөөрөл олгогч</w:t>
      </w:r>
      <w:r>
        <w:rPr>
          <w:rFonts w:ascii="Tahoma" w:hAnsi="Tahoma" w:cs="Tahoma"/>
          <w:lang w:val="mn-MN"/>
        </w:rPr>
        <w:t>:</w:t>
      </w:r>
    </w:p>
    <w:p w:rsidR="00626BCC" w:rsidRPr="00A071B8" w:rsidRDefault="00626BCC" w:rsidP="00626BCC">
      <w:pPr>
        <w:rPr>
          <w:rFonts w:ascii="Tahoma" w:hAnsi="Tahoma" w:cs="Tahoma"/>
          <w:lang w:val="mn-MN"/>
        </w:rPr>
      </w:pPr>
    </w:p>
    <w:p w:rsidR="00626BCC" w:rsidRPr="00E80CEB" w:rsidRDefault="00626BCC" w:rsidP="00626BCC">
      <w:pPr>
        <w:ind w:left="360"/>
        <w:rPr>
          <w:rFonts w:ascii="Arial" w:hAnsi="Arial" w:cs="Arial"/>
          <w:lang w:val="mn-MN"/>
        </w:rPr>
      </w:pPr>
      <w:r w:rsidRPr="00E80CEB">
        <w:rPr>
          <w:rFonts w:ascii="Arial" w:hAnsi="Arial" w:cs="Arial"/>
          <w:lang w:val="mn-MN"/>
        </w:rPr>
        <w:t xml:space="preserve">Хаяг:___________________________________________________________________ </w:t>
      </w:r>
    </w:p>
    <w:p w:rsidR="00626BCC" w:rsidRPr="00E80CEB" w:rsidRDefault="00626BCC" w:rsidP="00626BCC">
      <w:pPr>
        <w:ind w:left="360"/>
        <w:rPr>
          <w:rFonts w:ascii="Arial" w:hAnsi="Arial" w:cs="Arial"/>
          <w:lang w:val="mn-MN"/>
        </w:rPr>
      </w:pPr>
      <w:r w:rsidRPr="00E80CEB">
        <w:rPr>
          <w:rFonts w:ascii="Arial" w:hAnsi="Arial" w:cs="Arial"/>
          <w:lang w:val="mn-MN"/>
        </w:rPr>
        <w:t>Утас:________________________________факс______________________________ Банкны  харилцах дансны дугаар:___________________________________________</w:t>
      </w:r>
    </w:p>
    <w:p w:rsidR="00626BCC" w:rsidRDefault="00626BCC" w:rsidP="00626BCC">
      <w:pPr>
        <w:ind w:left="360"/>
        <w:rPr>
          <w:rFonts w:ascii="Arial" w:hAnsi="Arial" w:cs="Arial"/>
          <w:lang w:val="mn-MN"/>
        </w:rPr>
      </w:pPr>
    </w:p>
    <w:p w:rsidR="00626BCC" w:rsidRDefault="00626BCC" w:rsidP="00626BCC">
      <w:pPr>
        <w:ind w:left="360"/>
        <w:rPr>
          <w:rFonts w:ascii="Arial" w:hAnsi="Arial" w:cs="Arial"/>
          <w:lang w:val="mn-MN"/>
        </w:rPr>
      </w:pPr>
    </w:p>
    <w:p w:rsidR="00626BCC" w:rsidRDefault="00626BCC" w:rsidP="00626BCC">
      <w:pPr>
        <w:ind w:left="360"/>
        <w:rPr>
          <w:rFonts w:ascii="Arial" w:hAnsi="Arial" w:cs="Arial"/>
          <w:lang w:val="mn-MN"/>
        </w:rPr>
      </w:pPr>
    </w:p>
    <w:p w:rsidR="00626BCC" w:rsidRPr="00E80CEB" w:rsidRDefault="00626BCC" w:rsidP="00626BCC">
      <w:pPr>
        <w:ind w:left="360"/>
        <w:rPr>
          <w:rFonts w:ascii="Arial" w:hAnsi="Arial" w:cs="Arial"/>
          <w:lang w:val="mn-MN"/>
        </w:rPr>
      </w:pPr>
      <w:r>
        <w:rPr>
          <w:rFonts w:ascii="Arial" w:hAnsi="Arial" w:cs="Arial"/>
          <w:lang w:val="mn-MN"/>
        </w:rPr>
        <w:t>Зөвшөөрөл авагч:</w:t>
      </w:r>
    </w:p>
    <w:p w:rsidR="00626BCC" w:rsidRDefault="00626BCC" w:rsidP="00626BCC">
      <w:pPr>
        <w:ind w:left="360"/>
        <w:rPr>
          <w:rFonts w:ascii="Arial" w:hAnsi="Arial" w:cs="Arial"/>
          <w:lang w:val="mn-MN"/>
        </w:rPr>
      </w:pPr>
      <w:r>
        <w:rPr>
          <w:rFonts w:ascii="Arial" w:hAnsi="Arial" w:cs="Arial"/>
          <w:lang w:val="mn-MN"/>
        </w:rPr>
        <w:t xml:space="preserve"> </w:t>
      </w:r>
    </w:p>
    <w:p w:rsidR="00626BCC" w:rsidRPr="00E80CEB" w:rsidRDefault="00626BCC" w:rsidP="00626BCC">
      <w:pPr>
        <w:ind w:left="360"/>
        <w:rPr>
          <w:rFonts w:ascii="Arial" w:hAnsi="Arial" w:cs="Arial"/>
          <w:lang w:val="mn-MN"/>
        </w:rPr>
      </w:pPr>
      <w:r w:rsidRPr="00E80CEB">
        <w:rPr>
          <w:rFonts w:ascii="Arial" w:hAnsi="Arial" w:cs="Arial"/>
          <w:lang w:val="mn-MN"/>
        </w:rPr>
        <w:t xml:space="preserve">Хаяг:___________________________________________________________________ </w:t>
      </w:r>
    </w:p>
    <w:p w:rsidR="00626BCC" w:rsidRPr="00E80CEB" w:rsidRDefault="00626BCC" w:rsidP="00626BCC">
      <w:pPr>
        <w:ind w:left="360"/>
        <w:rPr>
          <w:rFonts w:ascii="Arial" w:hAnsi="Arial" w:cs="Arial"/>
          <w:lang w:val="mn-MN"/>
        </w:rPr>
      </w:pPr>
      <w:r w:rsidRPr="00E80CEB">
        <w:rPr>
          <w:rFonts w:ascii="Arial" w:hAnsi="Arial" w:cs="Arial"/>
          <w:lang w:val="mn-MN"/>
        </w:rPr>
        <w:t>Утас:________________________________факс______________________________ Банкны  харилцах дансны дугаар:___________________________________________</w:t>
      </w:r>
    </w:p>
    <w:p w:rsidR="00626BCC" w:rsidRDefault="00626BCC" w:rsidP="00626BCC">
      <w:pPr>
        <w:ind w:left="360"/>
        <w:rPr>
          <w:rFonts w:ascii="Arial" w:hAnsi="Arial" w:cs="Arial"/>
          <w:lang w:val="mn-MN"/>
        </w:rPr>
      </w:pPr>
    </w:p>
    <w:p w:rsidR="00626BCC" w:rsidRDefault="00626BCC" w:rsidP="00626BCC">
      <w:pPr>
        <w:jc w:val="both"/>
        <w:rPr>
          <w:rFonts w:ascii="Arial" w:hAnsi="Arial" w:cs="Arial"/>
          <w:lang w:val="mn-MN"/>
        </w:rPr>
      </w:pPr>
    </w:p>
    <w:p w:rsidR="00626BCC" w:rsidRDefault="00626BCC" w:rsidP="00626BCC">
      <w:pPr>
        <w:rPr>
          <w:rFonts w:ascii="Arial" w:hAnsi="Arial" w:cs="Arial"/>
          <w:lang w:val="mn-MN"/>
        </w:rPr>
      </w:pPr>
      <w:r>
        <w:rPr>
          <w:rFonts w:ascii="Arial" w:hAnsi="Arial" w:cs="Arial"/>
          <w:lang w:val="mn-MN"/>
        </w:rPr>
        <w:t xml:space="preserve">   </w:t>
      </w:r>
    </w:p>
    <w:p w:rsidR="00626BCC" w:rsidRPr="000D7774" w:rsidRDefault="00626BCC" w:rsidP="00626BCC">
      <w:pPr>
        <w:rPr>
          <w:rFonts w:ascii="Arial" w:hAnsi="Arial" w:cs="Arial"/>
          <w:lang w:val="mn-MN"/>
        </w:rPr>
      </w:pPr>
    </w:p>
    <w:p w:rsidR="00626BCC" w:rsidRDefault="00626BCC" w:rsidP="00626BCC">
      <w:pPr>
        <w:jc w:val="center"/>
        <w:rPr>
          <w:rFonts w:ascii="Arial" w:hAnsi="Arial" w:cs="Arial"/>
          <w:b/>
          <w:bCs/>
          <w:lang w:val="mn-MN"/>
        </w:rPr>
      </w:pPr>
    </w:p>
    <w:p w:rsidR="00626BCC" w:rsidRPr="00E80CEB" w:rsidRDefault="00626BCC" w:rsidP="00626BCC">
      <w:pPr>
        <w:ind w:left="360"/>
        <w:rPr>
          <w:rFonts w:ascii="Arial" w:hAnsi="Arial" w:cs="Arial"/>
          <w:lang w:val="mn-MN"/>
        </w:rPr>
      </w:pPr>
      <w:r>
        <w:rPr>
          <w:rFonts w:ascii="Arial" w:hAnsi="Arial" w:cs="Arial"/>
          <w:lang w:val="mn-MN"/>
        </w:rPr>
        <w:t xml:space="preserve">    Зөвшөөрөл олгогч</w:t>
      </w:r>
      <w:r>
        <w:rPr>
          <w:rFonts w:ascii="Tahoma" w:hAnsi="Tahoma" w:cs="Tahoma"/>
          <w:lang w:val="mn-MN"/>
        </w:rPr>
        <w:t>:</w:t>
      </w:r>
      <w:r w:rsidRPr="00862DF2">
        <w:rPr>
          <w:rFonts w:ascii="Arial" w:hAnsi="Arial" w:cs="Arial"/>
          <w:lang w:val="mn-MN"/>
        </w:rPr>
        <w:t xml:space="preserve"> </w:t>
      </w:r>
      <w:r>
        <w:rPr>
          <w:rFonts w:ascii="Arial" w:hAnsi="Arial" w:cs="Arial"/>
          <w:lang w:val="mn-MN"/>
        </w:rPr>
        <w:t xml:space="preserve">                                                    Зөвшөөрөл авагч:</w:t>
      </w:r>
    </w:p>
    <w:p w:rsidR="00626BCC" w:rsidRDefault="00626BCC" w:rsidP="00626BCC">
      <w:pPr>
        <w:rPr>
          <w:rFonts w:ascii="Tahoma" w:hAnsi="Tahoma" w:cs="Tahoma"/>
          <w:lang w:val="mn-MN"/>
        </w:rPr>
      </w:pPr>
    </w:p>
    <w:p w:rsidR="00626BCC" w:rsidRPr="00F0476E" w:rsidRDefault="00626BCC" w:rsidP="00626BCC">
      <w:pPr>
        <w:jc w:val="center"/>
        <w:rPr>
          <w:rFonts w:ascii="Arial" w:hAnsi="Arial" w:cs="Arial"/>
          <w:b/>
          <w:bCs/>
          <w:lang w:val="mn-MN"/>
        </w:rPr>
      </w:pPr>
    </w:p>
    <w:p w:rsidR="00626BCC" w:rsidRDefault="00626BCC" w:rsidP="00626BCC">
      <w:pPr>
        <w:ind w:left="1200"/>
        <w:rPr>
          <w:rFonts w:ascii="Arial" w:hAnsi="Arial" w:cs="Arial"/>
          <w:lang w:val="mn-MN"/>
        </w:rPr>
      </w:pPr>
    </w:p>
    <w:p w:rsidR="00626BCC" w:rsidRPr="00E80CEB" w:rsidRDefault="00626BCC" w:rsidP="00626BCC">
      <w:pPr>
        <w:ind w:left="360"/>
        <w:rPr>
          <w:rFonts w:ascii="Arial" w:hAnsi="Arial" w:cs="Arial"/>
          <w:lang w:val="mn-MN"/>
        </w:rPr>
      </w:pPr>
      <w:r w:rsidRPr="00E80CEB">
        <w:rPr>
          <w:rFonts w:ascii="Arial" w:hAnsi="Arial" w:cs="Arial"/>
          <w:lang w:val="mn-MN"/>
        </w:rPr>
        <w:t>_______________________________                        ___________________________</w:t>
      </w:r>
    </w:p>
    <w:p w:rsidR="00626BCC" w:rsidRPr="00E80CEB" w:rsidRDefault="00626BCC" w:rsidP="00626BCC">
      <w:pPr>
        <w:ind w:left="360"/>
        <w:rPr>
          <w:rFonts w:ascii="Arial" w:hAnsi="Arial" w:cs="Arial"/>
          <w:i/>
          <w:iCs/>
          <w:lang w:val="mn-MN"/>
        </w:rPr>
      </w:pPr>
      <w:r w:rsidRPr="00E80CEB">
        <w:rPr>
          <w:rFonts w:ascii="Arial" w:hAnsi="Arial" w:cs="Arial"/>
          <w:i/>
          <w:iCs/>
          <w:lang w:val="mn-MN"/>
        </w:rPr>
        <w:t xml:space="preserve">             (гарын үсэг)                                                                          (гарын үсэг)</w:t>
      </w:r>
    </w:p>
    <w:p w:rsidR="005813E9" w:rsidRPr="00626BCC" w:rsidRDefault="00626BCC" w:rsidP="000654C8">
      <w:pPr>
        <w:ind w:left="360"/>
      </w:pPr>
      <w:r w:rsidRPr="00E80CEB">
        <w:rPr>
          <w:rFonts w:ascii="Arial" w:hAnsi="Arial" w:cs="Arial"/>
          <w:i/>
          <w:iCs/>
          <w:lang w:val="mn-MN"/>
        </w:rPr>
        <w:t xml:space="preserve">                 тэмдэг                                                                                  тэмдэг </w:t>
      </w:r>
    </w:p>
    <w:sectPr w:rsidR="005813E9" w:rsidRPr="00626BCC" w:rsidSect="00622842">
      <w:pgSz w:w="12240" w:h="15840"/>
      <w:pgMar w:top="1440" w:right="108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47D8"/>
    <w:multiLevelType w:val="hybridMultilevel"/>
    <w:tmpl w:val="C8DA062E"/>
    <w:lvl w:ilvl="0" w:tplc="04090017">
      <w:start w:val="1"/>
      <w:numFmt w:val="lowerLetter"/>
      <w:lvlText w:val="%1)"/>
      <w:lvlJc w:val="left"/>
      <w:pPr>
        <w:tabs>
          <w:tab w:val="num" w:pos="840"/>
        </w:tabs>
        <w:ind w:left="840"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1">
    <w:nsid w:val="19975964"/>
    <w:multiLevelType w:val="multilevel"/>
    <w:tmpl w:val="91341AAC"/>
    <w:lvl w:ilvl="0">
      <w:start w:val="9"/>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A6E2A56"/>
    <w:multiLevelType w:val="hybridMultilevel"/>
    <w:tmpl w:val="DEF264F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BD871A2"/>
    <w:multiLevelType w:val="hybridMultilevel"/>
    <w:tmpl w:val="8D5A1E2C"/>
    <w:lvl w:ilvl="0" w:tplc="04090017">
      <w:start w:val="1"/>
      <w:numFmt w:val="lowerLetter"/>
      <w:lvlText w:val="%1)"/>
      <w:lvlJc w:val="left"/>
      <w:pPr>
        <w:tabs>
          <w:tab w:val="num" w:pos="780"/>
        </w:tabs>
        <w:ind w:left="780" w:hanging="360"/>
      </w:pPr>
      <w:rPr>
        <w:rFonts w:cs="Times New Roman"/>
      </w:rPr>
    </w:lvl>
    <w:lvl w:ilvl="1" w:tplc="04BE2950">
      <w:start w:val="1"/>
      <w:numFmt w:val="decimal"/>
      <w:lvlText w:val="%2."/>
      <w:lvlJc w:val="left"/>
      <w:pPr>
        <w:tabs>
          <w:tab w:val="num" w:pos="1500"/>
        </w:tabs>
        <w:ind w:left="1500" w:hanging="360"/>
      </w:pPr>
      <w:rPr>
        <w:rFonts w:cs="Times New Roman" w:hint="default"/>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4">
    <w:nsid w:val="1C4E234B"/>
    <w:multiLevelType w:val="multilevel"/>
    <w:tmpl w:val="A86E34D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E0A2451"/>
    <w:multiLevelType w:val="hybridMultilevel"/>
    <w:tmpl w:val="3744A220"/>
    <w:lvl w:ilvl="0" w:tplc="4D1C79A6">
      <w:start w:val="4"/>
      <w:numFmt w:val="decimal"/>
      <w:lvlText w:val="%1."/>
      <w:lvlJc w:val="left"/>
      <w:pPr>
        <w:tabs>
          <w:tab w:val="num" w:pos="720"/>
        </w:tabs>
        <w:ind w:left="720" w:hanging="360"/>
      </w:pPr>
      <w:rPr>
        <w:rFonts w:cs="Times New Roman" w:hint="default"/>
      </w:rPr>
    </w:lvl>
    <w:lvl w:ilvl="1" w:tplc="670A4C8C">
      <w:numFmt w:val="none"/>
      <w:lvlText w:val=""/>
      <w:lvlJc w:val="left"/>
      <w:pPr>
        <w:tabs>
          <w:tab w:val="num" w:pos="360"/>
        </w:tabs>
      </w:pPr>
      <w:rPr>
        <w:rFonts w:cs="Times New Roman"/>
      </w:rPr>
    </w:lvl>
    <w:lvl w:ilvl="2" w:tplc="00FC4170">
      <w:numFmt w:val="none"/>
      <w:lvlText w:val=""/>
      <w:lvlJc w:val="left"/>
      <w:pPr>
        <w:tabs>
          <w:tab w:val="num" w:pos="360"/>
        </w:tabs>
      </w:pPr>
      <w:rPr>
        <w:rFonts w:cs="Times New Roman"/>
      </w:rPr>
    </w:lvl>
    <w:lvl w:ilvl="3" w:tplc="C9705392">
      <w:numFmt w:val="none"/>
      <w:lvlText w:val=""/>
      <w:lvlJc w:val="left"/>
      <w:pPr>
        <w:tabs>
          <w:tab w:val="num" w:pos="360"/>
        </w:tabs>
      </w:pPr>
      <w:rPr>
        <w:rFonts w:cs="Times New Roman"/>
      </w:rPr>
    </w:lvl>
    <w:lvl w:ilvl="4" w:tplc="6DE215B0">
      <w:numFmt w:val="none"/>
      <w:lvlText w:val=""/>
      <w:lvlJc w:val="left"/>
      <w:pPr>
        <w:tabs>
          <w:tab w:val="num" w:pos="360"/>
        </w:tabs>
      </w:pPr>
      <w:rPr>
        <w:rFonts w:cs="Times New Roman"/>
      </w:rPr>
    </w:lvl>
    <w:lvl w:ilvl="5" w:tplc="76B6A490">
      <w:numFmt w:val="none"/>
      <w:lvlText w:val=""/>
      <w:lvlJc w:val="left"/>
      <w:pPr>
        <w:tabs>
          <w:tab w:val="num" w:pos="360"/>
        </w:tabs>
      </w:pPr>
      <w:rPr>
        <w:rFonts w:cs="Times New Roman"/>
      </w:rPr>
    </w:lvl>
    <w:lvl w:ilvl="6" w:tplc="A790E07E">
      <w:numFmt w:val="none"/>
      <w:lvlText w:val=""/>
      <w:lvlJc w:val="left"/>
      <w:pPr>
        <w:tabs>
          <w:tab w:val="num" w:pos="360"/>
        </w:tabs>
      </w:pPr>
      <w:rPr>
        <w:rFonts w:cs="Times New Roman"/>
      </w:rPr>
    </w:lvl>
    <w:lvl w:ilvl="7" w:tplc="DE46D1C6">
      <w:numFmt w:val="none"/>
      <w:lvlText w:val=""/>
      <w:lvlJc w:val="left"/>
      <w:pPr>
        <w:tabs>
          <w:tab w:val="num" w:pos="360"/>
        </w:tabs>
      </w:pPr>
      <w:rPr>
        <w:rFonts w:cs="Times New Roman"/>
      </w:rPr>
    </w:lvl>
    <w:lvl w:ilvl="8" w:tplc="4E8EF63E">
      <w:numFmt w:val="none"/>
      <w:lvlText w:val=""/>
      <w:lvlJc w:val="left"/>
      <w:pPr>
        <w:tabs>
          <w:tab w:val="num" w:pos="360"/>
        </w:tabs>
      </w:pPr>
      <w:rPr>
        <w:rFonts w:cs="Times New Roman"/>
      </w:rPr>
    </w:lvl>
  </w:abstractNum>
  <w:abstractNum w:abstractNumId="6">
    <w:nsid w:val="210B5703"/>
    <w:multiLevelType w:val="multilevel"/>
    <w:tmpl w:val="9F2A8184"/>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3F81468"/>
    <w:multiLevelType w:val="multilevel"/>
    <w:tmpl w:val="A86E34D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986404D"/>
    <w:multiLevelType w:val="multilevel"/>
    <w:tmpl w:val="A86E34D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9EE4EBB"/>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0">
    <w:nsid w:val="2A523F1E"/>
    <w:multiLevelType w:val="hybridMultilevel"/>
    <w:tmpl w:val="A2FAEBB6"/>
    <w:lvl w:ilvl="0" w:tplc="B7B6593A">
      <w:start w:val="1"/>
      <w:numFmt w:val="bullet"/>
      <w:lvlText w:val="-"/>
      <w:lvlJc w:val="left"/>
      <w:pPr>
        <w:tabs>
          <w:tab w:val="num" w:pos="420"/>
        </w:tabs>
        <w:ind w:left="420" w:hanging="360"/>
      </w:pPr>
      <w:rPr>
        <w:rFonts w:ascii="Tahoma" w:eastAsia="Times New Roman" w:hAnsi="Tahoma"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1">
    <w:nsid w:val="2AE436C4"/>
    <w:multiLevelType w:val="hybridMultilevel"/>
    <w:tmpl w:val="4B184518"/>
    <w:lvl w:ilvl="0" w:tplc="FE8E4A4A">
      <w:start w:val="1"/>
      <w:numFmt w:val="decimal"/>
      <w:lvlText w:val="%1."/>
      <w:lvlJc w:val="left"/>
      <w:pPr>
        <w:tabs>
          <w:tab w:val="num" w:pos="720"/>
        </w:tabs>
        <w:ind w:left="720" w:hanging="360"/>
      </w:pPr>
      <w:rPr>
        <w:rFonts w:cs="Times New Roman" w:hint="default"/>
      </w:rPr>
    </w:lvl>
    <w:lvl w:ilvl="1" w:tplc="4D3C6726">
      <w:numFmt w:val="none"/>
      <w:lvlText w:val=""/>
      <w:lvlJc w:val="left"/>
      <w:pPr>
        <w:tabs>
          <w:tab w:val="num" w:pos="360"/>
        </w:tabs>
      </w:pPr>
      <w:rPr>
        <w:rFonts w:cs="Times New Roman"/>
      </w:rPr>
    </w:lvl>
    <w:lvl w:ilvl="2" w:tplc="8C5415F0">
      <w:numFmt w:val="none"/>
      <w:lvlText w:val=""/>
      <w:lvlJc w:val="left"/>
      <w:pPr>
        <w:tabs>
          <w:tab w:val="num" w:pos="360"/>
        </w:tabs>
      </w:pPr>
      <w:rPr>
        <w:rFonts w:cs="Times New Roman"/>
      </w:rPr>
    </w:lvl>
    <w:lvl w:ilvl="3" w:tplc="E8383328">
      <w:numFmt w:val="none"/>
      <w:lvlText w:val=""/>
      <w:lvlJc w:val="left"/>
      <w:pPr>
        <w:tabs>
          <w:tab w:val="num" w:pos="360"/>
        </w:tabs>
      </w:pPr>
      <w:rPr>
        <w:rFonts w:cs="Times New Roman"/>
      </w:rPr>
    </w:lvl>
    <w:lvl w:ilvl="4" w:tplc="CC6862E4">
      <w:numFmt w:val="none"/>
      <w:lvlText w:val=""/>
      <w:lvlJc w:val="left"/>
      <w:pPr>
        <w:tabs>
          <w:tab w:val="num" w:pos="360"/>
        </w:tabs>
      </w:pPr>
      <w:rPr>
        <w:rFonts w:cs="Times New Roman"/>
      </w:rPr>
    </w:lvl>
    <w:lvl w:ilvl="5" w:tplc="2B8C1102">
      <w:numFmt w:val="none"/>
      <w:lvlText w:val=""/>
      <w:lvlJc w:val="left"/>
      <w:pPr>
        <w:tabs>
          <w:tab w:val="num" w:pos="360"/>
        </w:tabs>
      </w:pPr>
      <w:rPr>
        <w:rFonts w:cs="Times New Roman"/>
      </w:rPr>
    </w:lvl>
    <w:lvl w:ilvl="6" w:tplc="D88AA3F6">
      <w:numFmt w:val="none"/>
      <w:lvlText w:val=""/>
      <w:lvlJc w:val="left"/>
      <w:pPr>
        <w:tabs>
          <w:tab w:val="num" w:pos="360"/>
        </w:tabs>
      </w:pPr>
      <w:rPr>
        <w:rFonts w:cs="Times New Roman"/>
      </w:rPr>
    </w:lvl>
    <w:lvl w:ilvl="7" w:tplc="8ABAA55C">
      <w:numFmt w:val="none"/>
      <w:lvlText w:val=""/>
      <w:lvlJc w:val="left"/>
      <w:pPr>
        <w:tabs>
          <w:tab w:val="num" w:pos="360"/>
        </w:tabs>
      </w:pPr>
      <w:rPr>
        <w:rFonts w:cs="Times New Roman"/>
      </w:rPr>
    </w:lvl>
    <w:lvl w:ilvl="8" w:tplc="56DA42B6">
      <w:numFmt w:val="none"/>
      <w:lvlText w:val=""/>
      <w:lvlJc w:val="left"/>
      <w:pPr>
        <w:tabs>
          <w:tab w:val="num" w:pos="360"/>
        </w:tabs>
      </w:pPr>
      <w:rPr>
        <w:rFonts w:cs="Times New Roman"/>
      </w:rPr>
    </w:lvl>
  </w:abstractNum>
  <w:abstractNum w:abstractNumId="12">
    <w:nsid w:val="314F6863"/>
    <w:multiLevelType w:val="multilevel"/>
    <w:tmpl w:val="08F8974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1200"/>
        </w:tabs>
        <w:ind w:left="1200" w:hanging="108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680"/>
        </w:tabs>
        <w:ind w:left="1680" w:hanging="1440"/>
      </w:pPr>
      <w:rPr>
        <w:rFonts w:cs="Times New Roman" w:hint="default"/>
      </w:rPr>
    </w:lvl>
    <w:lvl w:ilvl="5">
      <w:start w:val="1"/>
      <w:numFmt w:val="decimal"/>
      <w:lvlText w:val="%1.%2.%3.%4.%5.%6."/>
      <w:lvlJc w:val="left"/>
      <w:pPr>
        <w:tabs>
          <w:tab w:val="num" w:pos="2100"/>
        </w:tabs>
        <w:ind w:left="2100" w:hanging="1800"/>
      </w:pPr>
      <w:rPr>
        <w:rFonts w:cs="Times New Roman" w:hint="default"/>
      </w:rPr>
    </w:lvl>
    <w:lvl w:ilvl="6">
      <w:start w:val="1"/>
      <w:numFmt w:val="decimal"/>
      <w:lvlText w:val="%1.%2.%3.%4.%5.%6.%7."/>
      <w:lvlJc w:val="left"/>
      <w:pPr>
        <w:tabs>
          <w:tab w:val="num" w:pos="2160"/>
        </w:tabs>
        <w:ind w:left="2160" w:hanging="1800"/>
      </w:pPr>
      <w:rPr>
        <w:rFonts w:cs="Times New Roman" w:hint="default"/>
      </w:rPr>
    </w:lvl>
    <w:lvl w:ilvl="7">
      <w:start w:val="1"/>
      <w:numFmt w:val="decimal"/>
      <w:lvlText w:val="%1.%2.%3.%4.%5.%6.%7.%8."/>
      <w:lvlJc w:val="left"/>
      <w:pPr>
        <w:tabs>
          <w:tab w:val="num" w:pos="2580"/>
        </w:tabs>
        <w:ind w:left="2580" w:hanging="2160"/>
      </w:pPr>
      <w:rPr>
        <w:rFonts w:cs="Times New Roman" w:hint="default"/>
      </w:rPr>
    </w:lvl>
    <w:lvl w:ilvl="8">
      <w:start w:val="1"/>
      <w:numFmt w:val="decimal"/>
      <w:lvlText w:val="%1.%2.%3.%4.%5.%6.%7.%8.%9."/>
      <w:lvlJc w:val="left"/>
      <w:pPr>
        <w:tabs>
          <w:tab w:val="num" w:pos="3000"/>
        </w:tabs>
        <w:ind w:left="3000" w:hanging="2520"/>
      </w:pPr>
      <w:rPr>
        <w:rFonts w:cs="Times New Roman" w:hint="default"/>
      </w:rPr>
    </w:lvl>
  </w:abstractNum>
  <w:abstractNum w:abstractNumId="13">
    <w:nsid w:val="3DEA7ABB"/>
    <w:multiLevelType w:val="multilevel"/>
    <w:tmpl w:val="A86E34D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40419E2"/>
    <w:multiLevelType w:val="hybridMultilevel"/>
    <w:tmpl w:val="57A0EF66"/>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4E7F2D92"/>
    <w:multiLevelType w:val="multilevel"/>
    <w:tmpl w:val="0582AF4A"/>
    <w:lvl w:ilvl="0">
      <w:start w:val="2"/>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F081C91"/>
    <w:multiLevelType w:val="hybridMultilevel"/>
    <w:tmpl w:val="C15C5E8E"/>
    <w:lvl w:ilvl="0" w:tplc="CA62A7F8">
      <w:start w:val="7"/>
      <w:numFmt w:val="decimal"/>
      <w:lvlText w:val="%1."/>
      <w:lvlJc w:val="left"/>
      <w:pPr>
        <w:tabs>
          <w:tab w:val="num" w:pos="720"/>
        </w:tabs>
        <w:ind w:left="720" w:hanging="360"/>
      </w:pPr>
      <w:rPr>
        <w:rFonts w:cs="Times New Roman" w:hint="default"/>
      </w:rPr>
    </w:lvl>
    <w:lvl w:ilvl="1" w:tplc="722ECE36">
      <w:numFmt w:val="none"/>
      <w:lvlText w:val=""/>
      <w:lvlJc w:val="left"/>
      <w:pPr>
        <w:tabs>
          <w:tab w:val="num" w:pos="360"/>
        </w:tabs>
      </w:pPr>
      <w:rPr>
        <w:rFonts w:cs="Times New Roman"/>
      </w:rPr>
    </w:lvl>
    <w:lvl w:ilvl="2" w:tplc="8E76A9CE">
      <w:numFmt w:val="none"/>
      <w:lvlText w:val=""/>
      <w:lvlJc w:val="left"/>
      <w:pPr>
        <w:tabs>
          <w:tab w:val="num" w:pos="360"/>
        </w:tabs>
      </w:pPr>
      <w:rPr>
        <w:rFonts w:cs="Times New Roman"/>
      </w:rPr>
    </w:lvl>
    <w:lvl w:ilvl="3" w:tplc="EFB4754E">
      <w:numFmt w:val="none"/>
      <w:lvlText w:val=""/>
      <w:lvlJc w:val="left"/>
      <w:pPr>
        <w:tabs>
          <w:tab w:val="num" w:pos="360"/>
        </w:tabs>
      </w:pPr>
      <w:rPr>
        <w:rFonts w:cs="Times New Roman"/>
      </w:rPr>
    </w:lvl>
    <w:lvl w:ilvl="4" w:tplc="D10A2036">
      <w:numFmt w:val="none"/>
      <w:lvlText w:val=""/>
      <w:lvlJc w:val="left"/>
      <w:pPr>
        <w:tabs>
          <w:tab w:val="num" w:pos="360"/>
        </w:tabs>
      </w:pPr>
      <w:rPr>
        <w:rFonts w:cs="Times New Roman"/>
      </w:rPr>
    </w:lvl>
    <w:lvl w:ilvl="5" w:tplc="3B50DE1E">
      <w:numFmt w:val="none"/>
      <w:lvlText w:val=""/>
      <w:lvlJc w:val="left"/>
      <w:pPr>
        <w:tabs>
          <w:tab w:val="num" w:pos="360"/>
        </w:tabs>
      </w:pPr>
      <w:rPr>
        <w:rFonts w:cs="Times New Roman"/>
      </w:rPr>
    </w:lvl>
    <w:lvl w:ilvl="6" w:tplc="A23C886E">
      <w:numFmt w:val="none"/>
      <w:lvlText w:val=""/>
      <w:lvlJc w:val="left"/>
      <w:pPr>
        <w:tabs>
          <w:tab w:val="num" w:pos="360"/>
        </w:tabs>
      </w:pPr>
      <w:rPr>
        <w:rFonts w:cs="Times New Roman"/>
      </w:rPr>
    </w:lvl>
    <w:lvl w:ilvl="7" w:tplc="7888541C">
      <w:numFmt w:val="none"/>
      <w:lvlText w:val=""/>
      <w:lvlJc w:val="left"/>
      <w:pPr>
        <w:tabs>
          <w:tab w:val="num" w:pos="360"/>
        </w:tabs>
      </w:pPr>
      <w:rPr>
        <w:rFonts w:cs="Times New Roman"/>
      </w:rPr>
    </w:lvl>
    <w:lvl w:ilvl="8" w:tplc="46BAAD18">
      <w:numFmt w:val="none"/>
      <w:lvlText w:val=""/>
      <w:lvlJc w:val="left"/>
      <w:pPr>
        <w:tabs>
          <w:tab w:val="num" w:pos="360"/>
        </w:tabs>
      </w:pPr>
      <w:rPr>
        <w:rFonts w:cs="Times New Roman"/>
      </w:rPr>
    </w:lvl>
  </w:abstractNum>
  <w:abstractNum w:abstractNumId="17">
    <w:nsid w:val="5112619F"/>
    <w:multiLevelType w:val="hybridMultilevel"/>
    <w:tmpl w:val="13560E78"/>
    <w:lvl w:ilvl="0" w:tplc="04090017">
      <w:start w:val="1"/>
      <w:numFmt w:val="lowerLetter"/>
      <w:lvlText w:val="%1)"/>
      <w:lvlJc w:val="left"/>
      <w:pPr>
        <w:tabs>
          <w:tab w:val="num" w:pos="720"/>
        </w:tabs>
        <w:ind w:left="720" w:hanging="360"/>
      </w:pPr>
      <w:rPr>
        <w:rFonts w:cs="Times New Roman"/>
      </w:rPr>
    </w:lvl>
    <w:lvl w:ilvl="1" w:tplc="8038535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20C5512"/>
    <w:multiLevelType w:val="hybridMultilevel"/>
    <w:tmpl w:val="15E0A2B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D694BB4"/>
    <w:multiLevelType w:val="hybridMultilevel"/>
    <w:tmpl w:val="0722DE30"/>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D6F3ED9"/>
    <w:multiLevelType w:val="multilevel"/>
    <w:tmpl w:val="A86E34D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62A34C73"/>
    <w:multiLevelType w:val="multilevel"/>
    <w:tmpl w:val="2012D74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2B57427"/>
    <w:multiLevelType w:val="hybridMultilevel"/>
    <w:tmpl w:val="B8B2FF0E"/>
    <w:lvl w:ilvl="0" w:tplc="04090017">
      <w:start w:val="1"/>
      <w:numFmt w:val="lowerLetter"/>
      <w:lvlText w:val="%1)"/>
      <w:lvlJc w:val="left"/>
      <w:pPr>
        <w:tabs>
          <w:tab w:val="num" w:pos="840"/>
        </w:tabs>
        <w:ind w:left="840"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23">
    <w:nsid w:val="62E546FE"/>
    <w:multiLevelType w:val="hybridMultilevel"/>
    <w:tmpl w:val="A04E56D0"/>
    <w:lvl w:ilvl="0" w:tplc="04090017">
      <w:start w:val="1"/>
      <w:numFmt w:val="lowerLetter"/>
      <w:lvlText w:val="%1)"/>
      <w:lvlJc w:val="left"/>
      <w:pPr>
        <w:tabs>
          <w:tab w:val="num" w:pos="840"/>
        </w:tabs>
        <w:ind w:left="840"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24">
    <w:nsid w:val="62FF2EC3"/>
    <w:multiLevelType w:val="hybridMultilevel"/>
    <w:tmpl w:val="69402F42"/>
    <w:lvl w:ilvl="0" w:tplc="04090017">
      <w:start w:val="1"/>
      <w:numFmt w:val="lowerLetter"/>
      <w:lvlText w:val="%1)"/>
      <w:lvlJc w:val="left"/>
      <w:pPr>
        <w:tabs>
          <w:tab w:val="num" w:pos="1080"/>
        </w:tabs>
        <w:ind w:left="1080" w:hanging="360"/>
      </w:pPr>
      <w:rPr>
        <w:rFonts w:cs="Times New Roman"/>
      </w:rPr>
    </w:lvl>
    <w:lvl w:ilvl="1" w:tplc="6E7E79CC">
      <w:start w:val="1"/>
      <w:numFmt w:val="decimal"/>
      <w:lvlText w:val="%2."/>
      <w:lvlJc w:val="left"/>
      <w:pPr>
        <w:tabs>
          <w:tab w:val="num" w:pos="1800"/>
        </w:tabs>
        <w:ind w:left="1800" w:hanging="360"/>
      </w:pPr>
      <w:rPr>
        <w:rFonts w:ascii="Arial" w:eastAsia="Times New Roman" w:hAnsi="Arial"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6B16089F"/>
    <w:multiLevelType w:val="hybridMultilevel"/>
    <w:tmpl w:val="F32A4A10"/>
    <w:lvl w:ilvl="0" w:tplc="BCEADDA4">
      <w:start w:val="1"/>
      <w:numFmt w:val="decimal"/>
      <w:lvlText w:val="%1."/>
      <w:lvlJc w:val="left"/>
      <w:pPr>
        <w:tabs>
          <w:tab w:val="num" w:pos="720"/>
        </w:tabs>
        <w:ind w:left="720" w:hanging="360"/>
      </w:pPr>
      <w:rPr>
        <w:rFonts w:cs="Times New Roman" w:hint="default"/>
      </w:rPr>
    </w:lvl>
    <w:lvl w:ilvl="1" w:tplc="99B09AB0">
      <w:numFmt w:val="none"/>
      <w:lvlText w:val=""/>
      <w:lvlJc w:val="left"/>
      <w:pPr>
        <w:tabs>
          <w:tab w:val="num" w:pos="360"/>
        </w:tabs>
      </w:pPr>
      <w:rPr>
        <w:rFonts w:cs="Times New Roman"/>
      </w:rPr>
    </w:lvl>
    <w:lvl w:ilvl="2" w:tplc="E248AAC2">
      <w:numFmt w:val="none"/>
      <w:lvlText w:val=""/>
      <w:lvlJc w:val="left"/>
      <w:pPr>
        <w:tabs>
          <w:tab w:val="num" w:pos="360"/>
        </w:tabs>
      </w:pPr>
      <w:rPr>
        <w:rFonts w:cs="Times New Roman"/>
      </w:rPr>
    </w:lvl>
    <w:lvl w:ilvl="3" w:tplc="7ED2D36C">
      <w:numFmt w:val="none"/>
      <w:lvlText w:val=""/>
      <w:lvlJc w:val="left"/>
      <w:pPr>
        <w:tabs>
          <w:tab w:val="num" w:pos="360"/>
        </w:tabs>
      </w:pPr>
      <w:rPr>
        <w:rFonts w:cs="Times New Roman"/>
      </w:rPr>
    </w:lvl>
    <w:lvl w:ilvl="4" w:tplc="63D8D938">
      <w:numFmt w:val="none"/>
      <w:lvlText w:val=""/>
      <w:lvlJc w:val="left"/>
      <w:pPr>
        <w:tabs>
          <w:tab w:val="num" w:pos="360"/>
        </w:tabs>
      </w:pPr>
      <w:rPr>
        <w:rFonts w:cs="Times New Roman"/>
      </w:rPr>
    </w:lvl>
    <w:lvl w:ilvl="5" w:tplc="E1F05CF6">
      <w:numFmt w:val="none"/>
      <w:lvlText w:val=""/>
      <w:lvlJc w:val="left"/>
      <w:pPr>
        <w:tabs>
          <w:tab w:val="num" w:pos="360"/>
        </w:tabs>
      </w:pPr>
      <w:rPr>
        <w:rFonts w:cs="Times New Roman"/>
      </w:rPr>
    </w:lvl>
    <w:lvl w:ilvl="6" w:tplc="BE8A2676">
      <w:numFmt w:val="none"/>
      <w:lvlText w:val=""/>
      <w:lvlJc w:val="left"/>
      <w:pPr>
        <w:tabs>
          <w:tab w:val="num" w:pos="360"/>
        </w:tabs>
      </w:pPr>
      <w:rPr>
        <w:rFonts w:cs="Times New Roman"/>
      </w:rPr>
    </w:lvl>
    <w:lvl w:ilvl="7" w:tplc="DCFC732A">
      <w:numFmt w:val="none"/>
      <w:lvlText w:val=""/>
      <w:lvlJc w:val="left"/>
      <w:pPr>
        <w:tabs>
          <w:tab w:val="num" w:pos="360"/>
        </w:tabs>
      </w:pPr>
      <w:rPr>
        <w:rFonts w:cs="Times New Roman"/>
      </w:rPr>
    </w:lvl>
    <w:lvl w:ilvl="8" w:tplc="971C7FB4">
      <w:numFmt w:val="none"/>
      <w:lvlText w:val=""/>
      <w:lvlJc w:val="left"/>
      <w:pPr>
        <w:tabs>
          <w:tab w:val="num" w:pos="360"/>
        </w:tabs>
      </w:pPr>
      <w:rPr>
        <w:rFonts w:cs="Times New Roman"/>
      </w:rPr>
    </w:lvl>
  </w:abstractNum>
  <w:abstractNum w:abstractNumId="26">
    <w:nsid w:val="6DE959CC"/>
    <w:multiLevelType w:val="multilevel"/>
    <w:tmpl w:val="65063002"/>
    <w:lvl w:ilvl="0">
      <w:start w:val="1"/>
      <w:numFmt w:val="decimal"/>
      <w:lvlText w:val="%1."/>
      <w:lvlJc w:val="left"/>
      <w:pPr>
        <w:tabs>
          <w:tab w:val="num" w:pos="450"/>
        </w:tabs>
        <w:ind w:left="450" w:hanging="450"/>
      </w:pPr>
      <w:rPr>
        <w:rFonts w:ascii="Arial" w:hAnsi="Arial" w:cs="Arial" w:hint="default"/>
        <w:b/>
        <w:bCs/>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1080"/>
        </w:tabs>
        <w:ind w:left="1080" w:hanging="108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440"/>
        </w:tabs>
        <w:ind w:left="1440" w:hanging="1440"/>
      </w:pPr>
      <w:rPr>
        <w:rFonts w:ascii="Arial" w:hAnsi="Arial" w:cs="Arial" w:hint="default"/>
      </w:rPr>
    </w:lvl>
    <w:lvl w:ilvl="5">
      <w:start w:val="1"/>
      <w:numFmt w:val="decimal"/>
      <w:lvlText w:val="%1.%2.%3.%4.%5.%6."/>
      <w:lvlJc w:val="left"/>
      <w:pPr>
        <w:tabs>
          <w:tab w:val="num" w:pos="1800"/>
        </w:tabs>
        <w:ind w:left="1800" w:hanging="1800"/>
      </w:pPr>
      <w:rPr>
        <w:rFonts w:ascii="Arial" w:hAnsi="Arial" w:cs="Arial" w:hint="default"/>
      </w:rPr>
    </w:lvl>
    <w:lvl w:ilvl="6">
      <w:start w:val="1"/>
      <w:numFmt w:val="decimal"/>
      <w:lvlText w:val="%1.%2.%3.%4.%5.%6.%7."/>
      <w:lvlJc w:val="left"/>
      <w:pPr>
        <w:tabs>
          <w:tab w:val="num" w:pos="1800"/>
        </w:tabs>
        <w:ind w:left="1800" w:hanging="1800"/>
      </w:pPr>
      <w:rPr>
        <w:rFonts w:ascii="Arial" w:hAnsi="Arial" w:cs="Arial" w:hint="default"/>
      </w:rPr>
    </w:lvl>
    <w:lvl w:ilvl="7">
      <w:start w:val="1"/>
      <w:numFmt w:val="decimal"/>
      <w:lvlText w:val="%1.%2.%3.%4.%5.%6.%7.%8."/>
      <w:lvlJc w:val="left"/>
      <w:pPr>
        <w:tabs>
          <w:tab w:val="num" w:pos="2160"/>
        </w:tabs>
        <w:ind w:left="2160" w:hanging="2160"/>
      </w:pPr>
      <w:rPr>
        <w:rFonts w:ascii="Arial" w:hAnsi="Arial" w:cs="Arial" w:hint="default"/>
      </w:rPr>
    </w:lvl>
    <w:lvl w:ilvl="8">
      <w:start w:val="1"/>
      <w:numFmt w:val="decimal"/>
      <w:lvlText w:val="%1.%2.%3.%4.%5.%6.%7.%8.%9."/>
      <w:lvlJc w:val="left"/>
      <w:pPr>
        <w:tabs>
          <w:tab w:val="num" w:pos="2520"/>
        </w:tabs>
        <w:ind w:left="2520" w:hanging="2520"/>
      </w:pPr>
      <w:rPr>
        <w:rFonts w:ascii="Arial" w:hAnsi="Arial" w:cs="Arial" w:hint="default"/>
      </w:rPr>
    </w:lvl>
  </w:abstractNum>
  <w:abstractNum w:abstractNumId="27">
    <w:nsid w:val="737804DA"/>
    <w:multiLevelType w:val="hybridMultilevel"/>
    <w:tmpl w:val="C024AF48"/>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76915B66"/>
    <w:multiLevelType w:val="hybridMultilevel"/>
    <w:tmpl w:val="89C6EDA4"/>
    <w:lvl w:ilvl="0" w:tplc="397CCC0C">
      <w:start w:val="1"/>
      <w:numFmt w:val="decimal"/>
      <w:lvlText w:val="%1."/>
      <w:lvlJc w:val="left"/>
      <w:pPr>
        <w:tabs>
          <w:tab w:val="num" w:pos="720"/>
        </w:tabs>
        <w:ind w:left="720" w:hanging="360"/>
      </w:pPr>
      <w:rPr>
        <w:rFonts w:cs="Times New Roman"/>
      </w:rPr>
    </w:lvl>
    <w:lvl w:ilvl="1" w:tplc="87B2238C">
      <w:numFmt w:val="none"/>
      <w:lvlText w:val=""/>
      <w:lvlJc w:val="left"/>
      <w:pPr>
        <w:tabs>
          <w:tab w:val="num" w:pos="360"/>
        </w:tabs>
      </w:pPr>
      <w:rPr>
        <w:rFonts w:cs="Times New Roman"/>
      </w:rPr>
    </w:lvl>
    <w:lvl w:ilvl="2" w:tplc="046E4A2A">
      <w:numFmt w:val="none"/>
      <w:lvlText w:val=""/>
      <w:lvlJc w:val="left"/>
      <w:pPr>
        <w:tabs>
          <w:tab w:val="num" w:pos="360"/>
        </w:tabs>
      </w:pPr>
      <w:rPr>
        <w:rFonts w:cs="Times New Roman"/>
      </w:rPr>
    </w:lvl>
    <w:lvl w:ilvl="3" w:tplc="BB7CF7FA">
      <w:numFmt w:val="none"/>
      <w:lvlText w:val=""/>
      <w:lvlJc w:val="left"/>
      <w:pPr>
        <w:tabs>
          <w:tab w:val="num" w:pos="360"/>
        </w:tabs>
      </w:pPr>
      <w:rPr>
        <w:rFonts w:cs="Times New Roman"/>
      </w:rPr>
    </w:lvl>
    <w:lvl w:ilvl="4" w:tplc="EB12BB86">
      <w:numFmt w:val="none"/>
      <w:lvlText w:val=""/>
      <w:lvlJc w:val="left"/>
      <w:pPr>
        <w:tabs>
          <w:tab w:val="num" w:pos="360"/>
        </w:tabs>
      </w:pPr>
      <w:rPr>
        <w:rFonts w:cs="Times New Roman"/>
      </w:rPr>
    </w:lvl>
    <w:lvl w:ilvl="5" w:tplc="979816C8">
      <w:numFmt w:val="none"/>
      <w:lvlText w:val=""/>
      <w:lvlJc w:val="left"/>
      <w:pPr>
        <w:tabs>
          <w:tab w:val="num" w:pos="360"/>
        </w:tabs>
      </w:pPr>
      <w:rPr>
        <w:rFonts w:cs="Times New Roman"/>
      </w:rPr>
    </w:lvl>
    <w:lvl w:ilvl="6" w:tplc="7618E6C6">
      <w:numFmt w:val="none"/>
      <w:lvlText w:val=""/>
      <w:lvlJc w:val="left"/>
      <w:pPr>
        <w:tabs>
          <w:tab w:val="num" w:pos="360"/>
        </w:tabs>
      </w:pPr>
      <w:rPr>
        <w:rFonts w:cs="Times New Roman"/>
      </w:rPr>
    </w:lvl>
    <w:lvl w:ilvl="7" w:tplc="EDEC0AA0">
      <w:numFmt w:val="none"/>
      <w:lvlText w:val=""/>
      <w:lvlJc w:val="left"/>
      <w:pPr>
        <w:tabs>
          <w:tab w:val="num" w:pos="360"/>
        </w:tabs>
      </w:pPr>
      <w:rPr>
        <w:rFonts w:cs="Times New Roman"/>
      </w:rPr>
    </w:lvl>
    <w:lvl w:ilvl="8" w:tplc="10BC3C9E">
      <w:numFmt w:val="none"/>
      <w:lvlText w:val=""/>
      <w:lvlJc w:val="left"/>
      <w:pPr>
        <w:tabs>
          <w:tab w:val="num" w:pos="360"/>
        </w:tabs>
      </w:pPr>
      <w:rPr>
        <w:rFonts w:cs="Times New Roman"/>
      </w:rPr>
    </w:lvl>
  </w:abstractNum>
  <w:abstractNum w:abstractNumId="29">
    <w:nsid w:val="7CF508C6"/>
    <w:multiLevelType w:val="hybridMultilevel"/>
    <w:tmpl w:val="386629E4"/>
    <w:lvl w:ilvl="0" w:tplc="04090017">
      <w:start w:val="1"/>
      <w:numFmt w:val="lowerLetter"/>
      <w:lvlText w:val="%1)"/>
      <w:lvlJc w:val="left"/>
      <w:pPr>
        <w:tabs>
          <w:tab w:val="num" w:pos="840"/>
        </w:tabs>
        <w:ind w:left="840" w:hanging="360"/>
      </w:pPr>
      <w:rPr>
        <w:rFonts w:cs="Times New Roman"/>
      </w:rPr>
    </w:lvl>
    <w:lvl w:ilvl="1" w:tplc="706ECAE0">
      <w:start w:val="1"/>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30">
    <w:nsid w:val="7F7A4679"/>
    <w:multiLevelType w:val="multilevel"/>
    <w:tmpl w:val="DB1EADF2"/>
    <w:lvl w:ilvl="0">
      <w:start w:val="10"/>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2"/>
  </w:num>
  <w:num w:numId="2">
    <w:abstractNumId w:val="10"/>
  </w:num>
  <w:num w:numId="3">
    <w:abstractNumId w:val="15"/>
  </w:num>
  <w:num w:numId="4">
    <w:abstractNumId w:val="9"/>
  </w:num>
  <w:num w:numId="5">
    <w:abstractNumId w:val="8"/>
  </w:num>
  <w:num w:numId="6">
    <w:abstractNumId w:val="5"/>
  </w:num>
  <w:num w:numId="7">
    <w:abstractNumId w:val="1"/>
  </w:num>
  <w:num w:numId="8">
    <w:abstractNumId w:val="11"/>
  </w:num>
  <w:num w:numId="9">
    <w:abstractNumId w:val="20"/>
  </w:num>
  <w:num w:numId="10">
    <w:abstractNumId w:val="3"/>
  </w:num>
  <w:num w:numId="11">
    <w:abstractNumId w:val="17"/>
  </w:num>
  <w:num w:numId="12">
    <w:abstractNumId w:val="26"/>
  </w:num>
  <w:num w:numId="13">
    <w:abstractNumId w:val="4"/>
  </w:num>
  <w:num w:numId="14">
    <w:abstractNumId w:val="16"/>
  </w:num>
  <w:num w:numId="15">
    <w:abstractNumId w:val="18"/>
  </w:num>
  <w:num w:numId="16">
    <w:abstractNumId w:val="25"/>
  </w:num>
  <w:num w:numId="17">
    <w:abstractNumId w:val="27"/>
  </w:num>
  <w:num w:numId="18">
    <w:abstractNumId w:val="14"/>
  </w:num>
  <w:num w:numId="19">
    <w:abstractNumId w:val="24"/>
  </w:num>
  <w:num w:numId="20">
    <w:abstractNumId w:val="19"/>
  </w:num>
  <w:num w:numId="21">
    <w:abstractNumId w:val="2"/>
  </w:num>
  <w:num w:numId="22">
    <w:abstractNumId w:val="23"/>
  </w:num>
  <w:num w:numId="23">
    <w:abstractNumId w:val="22"/>
  </w:num>
  <w:num w:numId="24">
    <w:abstractNumId w:val="29"/>
  </w:num>
  <w:num w:numId="25">
    <w:abstractNumId w:val="0"/>
  </w:num>
  <w:num w:numId="26">
    <w:abstractNumId w:val="30"/>
  </w:num>
  <w:num w:numId="27">
    <w:abstractNumId w:val="28"/>
  </w:num>
  <w:num w:numId="28">
    <w:abstractNumId w:val="13"/>
  </w:num>
  <w:num w:numId="29">
    <w:abstractNumId w:val="7"/>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2"/>
  </w:compat>
  <w:rsids>
    <w:rsidRoot w:val="004E3C96"/>
    <w:rsid w:val="00001299"/>
    <w:rsid w:val="00001AB5"/>
    <w:rsid w:val="00003609"/>
    <w:rsid w:val="000040C7"/>
    <w:rsid w:val="00006D0A"/>
    <w:rsid w:val="00010D17"/>
    <w:rsid w:val="00012CB5"/>
    <w:rsid w:val="0001574C"/>
    <w:rsid w:val="000157EA"/>
    <w:rsid w:val="00015C6B"/>
    <w:rsid w:val="000222DC"/>
    <w:rsid w:val="00027961"/>
    <w:rsid w:val="00030BB2"/>
    <w:rsid w:val="00030CC7"/>
    <w:rsid w:val="00032002"/>
    <w:rsid w:val="00032BFB"/>
    <w:rsid w:val="00033927"/>
    <w:rsid w:val="00033A55"/>
    <w:rsid w:val="000401F7"/>
    <w:rsid w:val="00042AC9"/>
    <w:rsid w:val="00050324"/>
    <w:rsid w:val="000520AD"/>
    <w:rsid w:val="00053DB0"/>
    <w:rsid w:val="00055E07"/>
    <w:rsid w:val="0006064E"/>
    <w:rsid w:val="00061632"/>
    <w:rsid w:val="00061909"/>
    <w:rsid w:val="00062FDE"/>
    <w:rsid w:val="000654C8"/>
    <w:rsid w:val="00065BCC"/>
    <w:rsid w:val="000666DB"/>
    <w:rsid w:val="00066884"/>
    <w:rsid w:val="0007125D"/>
    <w:rsid w:val="00072B26"/>
    <w:rsid w:val="00072EED"/>
    <w:rsid w:val="0007328B"/>
    <w:rsid w:val="00073EF3"/>
    <w:rsid w:val="0007449F"/>
    <w:rsid w:val="00082605"/>
    <w:rsid w:val="000926EB"/>
    <w:rsid w:val="000948A1"/>
    <w:rsid w:val="000948C6"/>
    <w:rsid w:val="00095CBD"/>
    <w:rsid w:val="000A228F"/>
    <w:rsid w:val="000A3A3E"/>
    <w:rsid w:val="000A4B20"/>
    <w:rsid w:val="000A7B84"/>
    <w:rsid w:val="000B306D"/>
    <w:rsid w:val="000B582A"/>
    <w:rsid w:val="000C0008"/>
    <w:rsid w:val="000C0957"/>
    <w:rsid w:val="000C20A1"/>
    <w:rsid w:val="000D1421"/>
    <w:rsid w:val="000D4B95"/>
    <w:rsid w:val="000D544D"/>
    <w:rsid w:val="000D7774"/>
    <w:rsid w:val="000D7B77"/>
    <w:rsid w:val="000E5D4B"/>
    <w:rsid w:val="000E5DE0"/>
    <w:rsid w:val="000E6324"/>
    <w:rsid w:val="000E722C"/>
    <w:rsid w:val="000F04DE"/>
    <w:rsid w:val="000F1910"/>
    <w:rsid w:val="000F3CCC"/>
    <w:rsid w:val="000F5BB9"/>
    <w:rsid w:val="000F7F17"/>
    <w:rsid w:val="000F7F8C"/>
    <w:rsid w:val="00100405"/>
    <w:rsid w:val="00100879"/>
    <w:rsid w:val="00101E78"/>
    <w:rsid w:val="001020C7"/>
    <w:rsid w:val="00102691"/>
    <w:rsid w:val="001034D1"/>
    <w:rsid w:val="0010479A"/>
    <w:rsid w:val="001128F1"/>
    <w:rsid w:val="00115FFF"/>
    <w:rsid w:val="0012589B"/>
    <w:rsid w:val="00125C31"/>
    <w:rsid w:val="001319FE"/>
    <w:rsid w:val="00133155"/>
    <w:rsid w:val="001346CF"/>
    <w:rsid w:val="00141CF5"/>
    <w:rsid w:val="001434D8"/>
    <w:rsid w:val="001459C0"/>
    <w:rsid w:val="00154967"/>
    <w:rsid w:val="001554AF"/>
    <w:rsid w:val="001561E7"/>
    <w:rsid w:val="00156627"/>
    <w:rsid w:val="0015797E"/>
    <w:rsid w:val="00157DF0"/>
    <w:rsid w:val="00157F22"/>
    <w:rsid w:val="00160331"/>
    <w:rsid w:val="001615A2"/>
    <w:rsid w:val="001639EA"/>
    <w:rsid w:val="00163E52"/>
    <w:rsid w:val="00163F2B"/>
    <w:rsid w:val="00167651"/>
    <w:rsid w:val="00167A3F"/>
    <w:rsid w:val="00170F63"/>
    <w:rsid w:val="001710B2"/>
    <w:rsid w:val="001743CD"/>
    <w:rsid w:val="00176E50"/>
    <w:rsid w:val="0017707D"/>
    <w:rsid w:val="001778DF"/>
    <w:rsid w:val="00177FB9"/>
    <w:rsid w:val="001824C2"/>
    <w:rsid w:val="00182F4B"/>
    <w:rsid w:val="00184128"/>
    <w:rsid w:val="00186CA7"/>
    <w:rsid w:val="001903C5"/>
    <w:rsid w:val="001A537E"/>
    <w:rsid w:val="001A59DD"/>
    <w:rsid w:val="001B40A3"/>
    <w:rsid w:val="001C1155"/>
    <w:rsid w:val="001C1F73"/>
    <w:rsid w:val="001C2A59"/>
    <w:rsid w:val="001C536D"/>
    <w:rsid w:val="001C6D62"/>
    <w:rsid w:val="001C77C9"/>
    <w:rsid w:val="001D110E"/>
    <w:rsid w:val="001D2E1B"/>
    <w:rsid w:val="001D4D67"/>
    <w:rsid w:val="001D4DB9"/>
    <w:rsid w:val="001D6BED"/>
    <w:rsid w:val="001D6D49"/>
    <w:rsid w:val="001E044A"/>
    <w:rsid w:val="001E048D"/>
    <w:rsid w:val="001E14B2"/>
    <w:rsid w:val="001E4BA5"/>
    <w:rsid w:val="001E5C63"/>
    <w:rsid w:val="001F1114"/>
    <w:rsid w:val="001F26DB"/>
    <w:rsid w:val="001F44C5"/>
    <w:rsid w:val="001F5862"/>
    <w:rsid w:val="001F714F"/>
    <w:rsid w:val="00201578"/>
    <w:rsid w:val="002041F5"/>
    <w:rsid w:val="00206B01"/>
    <w:rsid w:val="00210EBA"/>
    <w:rsid w:val="00211D86"/>
    <w:rsid w:val="00214D2F"/>
    <w:rsid w:val="00215C90"/>
    <w:rsid w:val="0021710D"/>
    <w:rsid w:val="00221644"/>
    <w:rsid w:val="00222726"/>
    <w:rsid w:val="00226DFE"/>
    <w:rsid w:val="00231842"/>
    <w:rsid w:val="0023457F"/>
    <w:rsid w:val="00234803"/>
    <w:rsid w:val="002365BD"/>
    <w:rsid w:val="0024076E"/>
    <w:rsid w:val="00243746"/>
    <w:rsid w:val="002536D2"/>
    <w:rsid w:val="002557F1"/>
    <w:rsid w:val="00256429"/>
    <w:rsid w:val="00260044"/>
    <w:rsid w:val="002621B8"/>
    <w:rsid w:val="0026258D"/>
    <w:rsid w:val="00264A91"/>
    <w:rsid w:val="00264C0C"/>
    <w:rsid w:val="00265AC5"/>
    <w:rsid w:val="00270366"/>
    <w:rsid w:val="002707C0"/>
    <w:rsid w:val="00270993"/>
    <w:rsid w:val="002731E0"/>
    <w:rsid w:val="00275AF5"/>
    <w:rsid w:val="00275CDC"/>
    <w:rsid w:val="00276FCC"/>
    <w:rsid w:val="002834B4"/>
    <w:rsid w:val="0028690F"/>
    <w:rsid w:val="00287918"/>
    <w:rsid w:val="002913BC"/>
    <w:rsid w:val="002917E9"/>
    <w:rsid w:val="002920D0"/>
    <w:rsid w:val="00292AD9"/>
    <w:rsid w:val="00292D6A"/>
    <w:rsid w:val="00295D1B"/>
    <w:rsid w:val="0029717A"/>
    <w:rsid w:val="002A30BE"/>
    <w:rsid w:val="002A61CE"/>
    <w:rsid w:val="002B4824"/>
    <w:rsid w:val="002B4C39"/>
    <w:rsid w:val="002B4F85"/>
    <w:rsid w:val="002B5189"/>
    <w:rsid w:val="002B7DF7"/>
    <w:rsid w:val="002B7EBC"/>
    <w:rsid w:val="002C1171"/>
    <w:rsid w:val="002C2422"/>
    <w:rsid w:val="002C2AA6"/>
    <w:rsid w:val="002C34F8"/>
    <w:rsid w:val="002C386F"/>
    <w:rsid w:val="002C3BB1"/>
    <w:rsid w:val="002D02B4"/>
    <w:rsid w:val="002D302A"/>
    <w:rsid w:val="002D4AB6"/>
    <w:rsid w:val="002E095A"/>
    <w:rsid w:val="002E1DF7"/>
    <w:rsid w:val="002E6550"/>
    <w:rsid w:val="00307818"/>
    <w:rsid w:val="003103C2"/>
    <w:rsid w:val="00310DC9"/>
    <w:rsid w:val="0031119F"/>
    <w:rsid w:val="00312BCB"/>
    <w:rsid w:val="00325AA8"/>
    <w:rsid w:val="00326AF9"/>
    <w:rsid w:val="00327279"/>
    <w:rsid w:val="003315A7"/>
    <w:rsid w:val="003339C2"/>
    <w:rsid w:val="003350AC"/>
    <w:rsid w:val="0034115C"/>
    <w:rsid w:val="0034772C"/>
    <w:rsid w:val="003520F6"/>
    <w:rsid w:val="003561FF"/>
    <w:rsid w:val="003652E1"/>
    <w:rsid w:val="0036542F"/>
    <w:rsid w:val="003663DB"/>
    <w:rsid w:val="00367E66"/>
    <w:rsid w:val="00371A3C"/>
    <w:rsid w:val="0037231D"/>
    <w:rsid w:val="0037330C"/>
    <w:rsid w:val="0037529C"/>
    <w:rsid w:val="00375573"/>
    <w:rsid w:val="00375D5A"/>
    <w:rsid w:val="0038008A"/>
    <w:rsid w:val="003834B5"/>
    <w:rsid w:val="003965D8"/>
    <w:rsid w:val="003A181D"/>
    <w:rsid w:val="003A1B6C"/>
    <w:rsid w:val="003B0816"/>
    <w:rsid w:val="003B3484"/>
    <w:rsid w:val="003B3B45"/>
    <w:rsid w:val="003B3C48"/>
    <w:rsid w:val="003B4B94"/>
    <w:rsid w:val="003C16DA"/>
    <w:rsid w:val="003C44BB"/>
    <w:rsid w:val="003C6537"/>
    <w:rsid w:val="003D38C4"/>
    <w:rsid w:val="003D5CBE"/>
    <w:rsid w:val="003E2DD4"/>
    <w:rsid w:val="003E7E63"/>
    <w:rsid w:val="003F04CA"/>
    <w:rsid w:val="003F0BAC"/>
    <w:rsid w:val="003F3601"/>
    <w:rsid w:val="003F7B2D"/>
    <w:rsid w:val="00400D86"/>
    <w:rsid w:val="00402254"/>
    <w:rsid w:val="00404EA8"/>
    <w:rsid w:val="00410766"/>
    <w:rsid w:val="00411F90"/>
    <w:rsid w:val="004126AC"/>
    <w:rsid w:val="004133F5"/>
    <w:rsid w:val="004135AF"/>
    <w:rsid w:val="00414138"/>
    <w:rsid w:val="004141CB"/>
    <w:rsid w:val="004161B8"/>
    <w:rsid w:val="004211A4"/>
    <w:rsid w:val="004434B3"/>
    <w:rsid w:val="00445FB2"/>
    <w:rsid w:val="0045507F"/>
    <w:rsid w:val="00455BC1"/>
    <w:rsid w:val="004608A3"/>
    <w:rsid w:val="0046418F"/>
    <w:rsid w:val="00465537"/>
    <w:rsid w:val="004678F2"/>
    <w:rsid w:val="00471A51"/>
    <w:rsid w:val="004756BC"/>
    <w:rsid w:val="00475F77"/>
    <w:rsid w:val="00482151"/>
    <w:rsid w:val="00485A2E"/>
    <w:rsid w:val="00487635"/>
    <w:rsid w:val="00491E65"/>
    <w:rsid w:val="0049538C"/>
    <w:rsid w:val="004A0D9F"/>
    <w:rsid w:val="004A683A"/>
    <w:rsid w:val="004A7F4E"/>
    <w:rsid w:val="004A7FBC"/>
    <w:rsid w:val="004B04E9"/>
    <w:rsid w:val="004B3ACD"/>
    <w:rsid w:val="004B6340"/>
    <w:rsid w:val="004B66A8"/>
    <w:rsid w:val="004C0A27"/>
    <w:rsid w:val="004D3010"/>
    <w:rsid w:val="004D35A8"/>
    <w:rsid w:val="004D5361"/>
    <w:rsid w:val="004D745F"/>
    <w:rsid w:val="004D7B30"/>
    <w:rsid w:val="004E3C96"/>
    <w:rsid w:val="004E533D"/>
    <w:rsid w:val="004E74FF"/>
    <w:rsid w:val="004E7FDB"/>
    <w:rsid w:val="004F3117"/>
    <w:rsid w:val="004F5B03"/>
    <w:rsid w:val="004F70D2"/>
    <w:rsid w:val="00510A60"/>
    <w:rsid w:val="005148E2"/>
    <w:rsid w:val="00514CF7"/>
    <w:rsid w:val="00516DEE"/>
    <w:rsid w:val="0051768E"/>
    <w:rsid w:val="00522BA0"/>
    <w:rsid w:val="00522EB7"/>
    <w:rsid w:val="005237A4"/>
    <w:rsid w:val="00523CD3"/>
    <w:rsid w:val="00523EE0"/>
    <w:rsid w:val="00531F5C"/>
    <w:rsid w:val="0053392A"/>
    <w:rsid w:val="0055078D"/>
    <w:rsid w:val="0055090B"/>
    <w:rsid w:val="00551B4B"/>
    <w:rsid w:val="005532C2"/>
    <w:rsid w:val="005614DA"/>
    <w:rsid w:val="00562723"/>
    <w:rsid w:val="005645AD"/>
    <w:rsid w:val="005666AC"/>
    <w:rsid w:val="005705F7"/>
    <w:rsid w:val="00570BA6"/>
    <w:rsid w:val="005713DE"/>
    <w:rsid w:val="005751A0"/>
    <w:rsid w:val="005751D3"/>
    <w:rsid w:val="00577360"/>
    <w:rsid w:val="005807F5"/>
    <w:rsid w:val="0058088B"/>
    <w:rsid w:val="005813E9"/>
    <w:rsid w:val="005822D5"/>
    <w:rsid w:val="00582613"/>
    <w:rsid w:val="00582E4D"/>
    <w:rsid w:val="005859C4"/>
    <w:rsid w:val="005866C8"/>
    <w:rsid w:val="00587C4C"/>
    <w:rsid w:val="00590CE7"/>
    <w:rsid w:val="005927B3"/>
    <w:rsid w:val="005928C3"/>
    <w:rsid w:val="00593B5F"/>
    <w:rsid w:val="005A0029"/>
    <w:rsid w:val="005A1622"/>
    <w:rsid w:val="005A1946"/>
    <w:rsid w:val="005A1DC0"/>
    <w:rsid w:val="005A51BC"/>
    <w:rsid w:val="005A613B"/>
    <w:rsid w:val="005A6CAD"/>
    <w:rsid w:val="005B3299"/>
    <w:rsid w:val="005B38D2"/>
    <w:rsid w:val="005B7397"/>
    <w:rsid w:val="005C02DF"/>
    <w:rsid w:val="005C0B0C"/>
    <w:rsid w:val="005C3879"/>
    <w:rsid w:val="005D02D8"/>
    <w:rsid w:val="005D0964"/>
    <w:rsid w:val="005D1348"/>
    <w:rsid w:val="005D28A0"/>
    <w:rsid w:val="005D463F"/>
    <w:rsid w:val="005D4652"/>
    <w:rsid w:val="005D5ACF"/>
    <w:rsid w:val="005D7E08"/>
    <w:rsid w:val="005E4100"/>
    <w:rsid w:val="005E5C77"/>
    <w:rsid w:val="005E6490"/>
    <w:rsid w:val="005F0A11"/>
    <w:rsid w:val="005F0E92"/>
    <w:rsid w:val="005F2E1D"/>
    <w:rsid w:val="005F42C5"/>
    <w:rsid w:val="005F60D2"/>
    <w:rsid w:val="005F6750"/>
    <w:rsid w:val="006004EC"/>
    <w:rsid w:val="00601015"/>
    <w:rsid w:val="00611614"/>
    <w:rsid w:val="0061186C"/>
    <w:rsid w:val="00611A99"/>
    <w:rsid w:val="00614D9B"/>
    <w:rsid w:val="0061650D"/>
    <w:rsid w:val="00621E07"/>
    <w:rsid w:val="00622842"/>
    <w:rsid w:val="00623FFF"/>
    <w:rsid w:val="00624BEB"/>
    <w:rsid w:val="006254E6"/>
    <w:rsid w:val="00625E75"/>
    <w:rsid w:val="00626BCC"/>
    <w:rsid w:val="00632529"/>
    <w:rsid w:val="006367FA"/>
    <w:rsid w:val="00642948"/>
    <w:rsid w:val="0064557E"/>
    <w:rsid w:val="00646EE6"/>
    <w:rsid w:val="0065141B"/>
    <w:rsid w:val="006574E8"/>
    <w:rsid w:val="00657922"/>
    <w:rsid w:val="0066357E"/>
    <w:rsid w:val="00665CED"/>
    <w:rsid w:val="006705FC"/>
    <w:rsid w:val="0067082D"/>
    <w:rsid w:val="006709D2"/>
    <w:rsid w:val="00671AB5"/>
    <w:rsid w:val="00671DA0"/>
    <w:rsid w:val="006738EC"/>
    <w:rsid w:val="006848B2"/>
    <w:rsid w:val="00687931"/>
    <w:rsid w:val="0069165C"/>
    <w:rsid w:val="006941FA"/>
    <w:rsid w:val="00696AD4"/>
    <w:rsid w:val="00696C1A"/>
    <w:rsid w:val="006971D2"/>
    <w:rsid w:val="006A07A6"/>
    <w:rsid w:val="006A0841"/>
    <w:rsid w:val="006A4B9F"/>
    <w:rsid w:val="006A50B3"/>
    <w:rsid w:val="006B2A86"/>
    <w:rsid w:val="006B6AF3"/>
    <w:rsid w:val="006B6FCA"/>
    <w:rsid w:val="006B7E63"/>
    <w:rsid w:val="006C0756"/>
    <w:rsid w:val="006C12BB"/>
    <w:rsid w:val="006C288C"/>
    <w:rsid w:val="006C297A"/>
    <w:rsid w:val="006C2A9A"/>
    <w:rsid w:val="006C34C3"/>
    <w:rsid w:val="006E04BE"/>
    <w:rsid w:val="006E22CC"/>
    <w:rsid w:val="006E2DBF"/>
    <w:rsid w:val="006E407C"/>
    <w:rsid w:val="006E421F"/>
    <w:rsid w:val="006E49D0"/>
    <w:rsid w:val="006E4D1A"/>
    <w:rsid w:val="006E53AB"/>
    <w:rsid w:val="006E5882"/>
    <w:rsid w:val="006E5AFE"/>
    <w:rsid w:val="006F0268"/>
    <w:rsid w:val="006F069D"/>
    <w:rsid w:val="006F3D69"/>
    <w:rsid w:val="006F59C0"/>
    <w:rsid w:val="006F7065"/>
    <w:rsid w:val="006F71D4"/>
    <w:rsid w:val="00701628"/>
    <w:rsid w:val="007034F5"/>
    <w:rsid w:val="007110AA"/>
    <w:rsid w:val="007119E3"/>
    <w:rsid w:val="00712402"/>
    <w:rsid w:val="0071406C"/>
    <w:rsid w:val="007141F0"/>
    <w:rsid w:val="007152BF"/>
    <w:rsid w:val="007165E9"/>
    <w:rsid w:val="00722930"/>
    <w:rsid w:val="007251C9"/>
    <w:rsid w:val="007316FD"/>
    <w:rsid w:val="00742182"/>
    <w:rsid w:val="00742569"/>
    <w:rsid w:val="00745382"/>
    <w:rsid w:val="00747B31"/>
    <w:rsid w:val="007545D9"/>
    <w:rsid w:val="00754A71"/>
    <w:rsid w:val="00763CB3"/>
    <w:rsid w:val="007662D0"/>
    <w:rsid w:val="0076648D"/>
    <w:rsid w:val="00776CF5"/>
    <w:rsid w:val="0078174A"/>
    <w:rsid w:val="00787181"/>
    <w:rsid w:val="007875A2"/>
    <w:rsid w:val="0079180F"/>
    <w:rsid w:val="00792747"/>
    <w:rsid w:val="007A1733"/>
    <w:rsid w:val="007A2BBF"/>
    <w:rsid w:val="007A3645"/>
    <w:rsid w:val="007A36A3"/>
    <w:rsid w:val="007A5CB7"/>
    <w:rsid w:val="007A64BA"/>
    <w:rsid w:val="007B0DE6"/>
    <w:rsid w:val="007B47D1"/>
    <w:rsid w:val="007B5584"/>
    <w:rsid w:val="007C7D31"/>
    <w:rsid w:val="007D298B"/>
    <w:rsid w:val="007D2DD2"/>
    <w:rsid w:val="007D676A"/>
    <w:rsid w:val="007E39F2"/>
    <w:rsid w:val="007E7DA6"/>
    <w:rsid w:val="007F4B93"/>
    <w:rsid w:val="007F69C6"/>
    <w:rsid w:val="007F743F"/>
    <w:rsid w:val="0081426D"/>
    <w:rsid w:val="00814983"/>
    <w:rsid w:val="00817213"/>
    <w:rsid w:val="00817D7C"/>
    <w:rsid w:val="00822233"/>
    <w:rsid w:val="008222E5"/>
    <w:rsid w:val="00822FE0"/>
    <w:rsid w:val="00823B38"/>
    <w:rsid w:val="008303F7"/>
    <w:rsid w:val="00830EFF"/>
    <w:rsid w:val="00831C9E"/>
    <w:rsid w:val="00832CC1"/>
    <w:rsid w:val="0083558A"/>
    <w:rsid w:val="00836DE0"/>
    <w:rsid w:val="00836E9A"/>
    <w:rsid w:val="008415F8"/>
    <w:rsid w:val="008444FA"/>
    <w:rsid w:val="00845502"/>
    <w:rsid w:val="00846A17"/>
    <w:rsid w:val="008502CC"/>
    <w:rsid w:val="00850B53"/>
    <w:rsid w:val="008517AB"/>
    <w:rsid w:val="00851E08"/>
    <w:rsid w:val="008525C5"/>
    <w:rsid w:val="00853DC7"/>
    <w:rsid w:val="008548B1"/>
    <w:rsid w:val="008556FA"/>
    <w:rsid w:val="00856E9E"/>
    <w:rsid w:val="00857BFD"/>
    <w:rsid w:val="00860D2D"/>
    <w:rsid w:val="00862DF2"/>
    <w:rsid w:val="0086333F"/>
    <w:rsid w:val="008668AF"/>
    <w:rsid w:val="008675E6"/>
    <w:rsid w:val="008679CC"/>
    <w:rsid w:val="00871894"/>
    <w:rsid w:val="00872E6E"/>
    <w:rsid w:val="00873996"/>
    <w:rsid w:val="00880753"/>
    <w:rsid w:val="00886715"/>
    <w:rsid w:val="00886738"/>
    <w:rsid w:val="00894D75"/>
    <w:rsid w:val="008A02D7"/>
    <w:rsid w:val="008A3A72"/>
    <w:rsid w:val="008B050D"/>
    <w:rsid w:val="008B69C3"/>
    <w:rsid w:val="008B7642"/>
    <w:rsid w:val="008C04BB"/>
    <w:rsid w:val="008C70DA"/>
    <w:rsid w:val="008C799E"/>
    <w:rsid w:val="008D5456"/>
    <w:rsid w:val="008D5CBB"/>
    <w:rsid w:val="008D6DB5"/>
    <w:rsid w:val="008D7373"/>
    <w:rsid w:val="008D7BE8"/>
    <w:rsid w:val="008E094C"/>
    <w:rsid w:val="008E32D3"/>
    <w:rsid w:val="008E6D26"/>
    <w:rsid w:val="008F012B"/>
    <w:rsid w:val="008F1549"/>
    <w:rsid w:val="008F3003"/>
    <w:rsid w:val="008F3034"/>
    <w:rsid w:val="008F315B"/>
    <w:rsid w:val="008F3554"/>
    <w:rsid w:val="00904692"/>
    <w:rsid w:val="009067BC"/>
    <w:rsid w:val="009120D8"/>
    <w:rsid w:val="00915EF5"/>
    <w:rsid w:val="0091653F"/>
    <w:rsid w:val="00917DEC"/>
    <w:rsid w:val="0092085C"/>
    <w:rsid w:val="00922873"/>
    <w:rsid w:val="009233E2"/>
    <w:rsid w:val="009269F0"/>
    <w:rsid w:val="009317CF"/>
    <w:rsid w:val="00931ADF"/>
    <w:rsid w:val="00931F13"/>
    <w:rsid w:val="009345DF"/>
    <w:rsid w:val="00940252"/>
    <w:rsid w:val="00940C4D"/>
    <w:rsid w:val="0094395B"/>
    <w:rsid w:val="00943BFF"/>
    <w:rsid w:val="009441A2"/>
    <w:rsid w:val="009531E5"/>
    <w:rsid w:val="00953C37"/>
    <w:rsid w:val="00956A2B"/>
    <w:rsid w:val="00956B6D"/>
    <w:rsid w:val="00960FEC"/>
    <w:rsid w:val="00961ABE"/>
    <w:rsid w:val="009626AD"/>
    <w:rsid w:val="00965228"/>
    <w:rsid w:val="0096696D"/>
    <w:rsid w:val="009677D5"/>
    <w:rsid w:val="00977258"/>
    <w:rsid w:val="00980E99"/>
    <w:rsid w:val="00981721"/>
    <w:rsid w:val="009826A2"/>
    <w:rsid w:val="00982DC7"/>
    <w:rsid w:val="00987127"/>
    <w:rsid w:val="009911AA"/>
    <w:rsid w:val="00991685"/>
    <w:rsid w:val="00995E66"/>
    <w:rsid w:val="009A114E"/>
    <w:rsid w:val="009A4B58"/>
    <w:rsid w:val="009A4CA3"/>
    <w:rsid w:val="009A6EE2"/>
    <w:rsid w:val="009A706B"/>
    <w:rsid w:val="009B0369"/>
    <w:rsid w:val="009B1A12"/>
    <w:rsid w:val="009B1A74"/>
    <w:rsid w:val="009B2F88"/>
    <w:rsid w:val="009B3D41"/>
    <w:rsid w:val="009C009B"/>
    <w:rsid w:val="009C0DDD"/>
    <w:rsid w:val="009C4B66"/>
    <w:rsid w:val="009C7E99"/>
    <w:rsid w:val="009D1DF4"/>
    <w:rsid w:val="009D4796"/>
    <w:rsid w:val="009D7644"/>
    <w:rsid w:val="009E3A2B"/>
    <w:rsid w:val="009E3EE4"/>
    <w:rsid w:val="009E4CFC"/>
    <w:rsid w:val="009E52C3"/>
    <w:rsid w:val="009F3766"/>
    <w:rsid w:val="009F47C7"/>
    <w:rsid w:val="009F5EE5"/>
    <w:rsid w:val="00A06897"/>
    <w:rsid w:val="00A071B8"/>
    <w:rsid w:val="00A11023"/>
    <w:rsid w:val="00A15B3E"/>
    <w:rsid w:val="00A20161"/>
    <w:rsid w:val="00A242C3"/>
    <w:rsid w:val="00A26E04"/>
    <w:rsid w:val="00A27211"/>
    <w:rsid w:val="00A366CE"/>
    <w:rsid w:val="00A36A49"/>
    <w:rsid w:val="00A37C5A"/>
    <w:rsid w:val="00A40E0E"/>
    <w:rsid w:val="00A41D1F"/>
    <w:rsid w:val="00A4215F"/>
    <w:rsid w:val="00A42BA9"/>
    <w:rsid w:val="00A43D59"/>
    <w:rsid w:val="00A44131"/>
    <w:rsid w:val="00A452DA"/>
    <w:rsid w:val="00A45CF2"/>
    <w:rsid w:val="00A47D04"/>
    <w:rsid w:val="00A5022A"/>
    <w:rsid w:val="00A52421"/>
    <w:rsid w:val="00A52DCC"/>
    <w:rsid w:val="00A5747E"/>
    <w:rsid w:val="00A60F78"/>
    <w:rsid w:val="00A6559B"/>
    <w:rsid w:val="00A66924"/>
    <w:rsid w:val="00A67245"/>
    <w:rsid w:val="00A679C9"/>
    <w:rsid w:val="00A713A1"/>
    <w:rsid w:val="00A740B3"/>
    <w:rsid w:val="00A76B11"/>
    <w:rsid w:val="00A800F0"/>
    <w:rsid w:val="00A85F44"/>
    <w:rsid w:val="00A86D52"/>
    <w:rsid w:val="00A8755C"/>
    <w:rsid w:val="00A918E0"/>
    <w:rsid w:val="00A9509A"/>
    <w:rsid w:val="00A951B9"/>
    <w:rsid w:val="00A968D3"/>
    <w:rsid w:val="00A969FD"/>
    <w:rsid w:val="00A9724A"/>
    <w:rsid w:val="00A975F5"/>
    <w:rsid w:val="00AA42DC"/>
    <w:rsid w:val="00AA5FF9"/>
    <w:rsid w:val="00AA638F"/>
    <w:rsid w:val="00AC2CF2"/>
    <w:rsid w:val="00AC2F01"/>
    <w:rsid w:val="00AC7448"/>
    <w:rsid w:val="00AD0D0E"/>
    <w:rsid w:val="00AD1284"/>
    <w:rsid w:val="00AD16A9"/>
    <w:rsid w:val="00AD2A60"/>
    <w:rsid w:val="00AD53BA"/>
    <w:rsid w:val="00AD6174"/>
    <w:rsid w:val="00AE0917"/>
    <w:rsid w:val="00AE0F2F"/>
    <w:rsid w:val="00AE3563"/>
    <w:rsid w:val="00AE3C9F"/>
    <w:rsid w:val="00AE5D2A"/>
    <w:rsid w:val="00AE7689"/>
    <w:rsid w:val="00AF0C17"/>
    <w:rsid w:val="00AF3354"/>
    <w:rsid w:val="00AF6B98"/>
    <w:rsid w:val="00AF7FF1"/>
    <w:rsid w:val="00B03DA8"/>
    <w:rsid w:val="00B054BA"/>
    <w:rsid w:val="00B05EE6"/>
    <w:rsid w:val="00B10CA1"/>
    <w:rsid w:val="00B147D5"/>
    <w:rsid w:val="00B14C2F"/>
    <w:rsid w:val="00B15496"/>
    <w:rsid w:val="00B25199"/>
    <w:rsid w:val="00B2520F"/>
    <w:rsid w:val="00B334BD"/>
    <w:rsid w:val="00B362F2"/>
    <w:rsid w:val="00B44BD4"/>
    <w:rsid w:val="00B44C8C"/>
    <w:rsid w:val="00B4643F"/>
    <w:rsid w:val="00B50EA3"/>
    <w:rsid w:val="00B527C0"/>
    <w:rsid w:val="00B544B5"/>
    <w:rsid w:val="00B629D6"/>
    <w:rsid w:val="00B7092E"/>
    <w:rsid w:val="00B732AD"/>
    <w:rsid w:val="00B738A6"/>
    <w:rsid w:val="00B75FEE"/>
    <w:rsid w:val="00B8278A"/>
    <w:rsid w:val="00B83FB9"/>
    <w:rsid w:val="00B85101"/>
    <w:rsid w:val="00B86A4D"/>
    <w:rsid w:val="00B90250"/>
    <w:rsid w:val="00B90DE4"/>
    <w:rsid w:val="00B9598D"/>
    <w:rsid w:val="00BA01F1"/>
    <w:rsid w:val="00BA69BF"/>
    <w:rsid w:val="00BA6DEB"/>
    <w:rsid w:val="00BB162B"/>
    <w:rsid w:val="00BB5934"/>
    <w:rsid w:val="00BB59A1"/>
    <w:rsid w:val="00BB7992"/>
    <w:rsid w:val="00BC0266"/>
    <w:rsid w:val="00BC1603"/>
    <w:rsid w:val="00BC1EA8"/>
    <w:rsid w:val="00BC2B4C"/>
    <w:rsid w:val="00BD106B"/>
    <w:rsid w:val="00BD7A17"/>
    <w:rsid w:val="00BD7B1F"/>
    <w:rsid w:val="00BE163D"/>
    <w:rsid w:val="00BE1A3F"/>
    <w:rsid w:val="00BE3688"/>
    <w:rsid w:val="00BF09B0"/>
    <w:rsid w:val="00BF0C4C"/>
    <w:rsid w:val="00BF16C7"/>
    <w:rsid w:val="00BF69C6"/>
    <w:rsid w:val="00C04FAC"/>
    <w:rsid w:val="00C07BE1"/>
    <w:rsid w:val="00C11799"/>
    <w:rsid w:val="00C139DA"/>
    <w:rsid w:val="00C1613E"/>
    <w:rsid w:val="00C22ADB"/>
    <w:rsid w:val="00C22F46"/>
    <w:rsid w:val="00C24269"/>
    <w:rsid w:val="00C2729E"/>
    <w:rsid w:val="00C31105"/>
    <w:rsid w:val="00C335C6"/>
    <w:rsid w:val="00C34322"/>
    <w:rsid w:val="00C34AE5"/>
    <w:rsid w:val="00C40FD1"/>
    <w:rsid w:val="00C44696"/>
    <w:rsid w:val="00C44D9B"/>
    <w:rsid w:val="00C47E90"/>
    <w:rsid w:val="00C5338F"/>
    <w:rsid w:val="00C5649D"/>
    <w:rsid w:val="00C61C72"/>
    <w:rsid w:val="00C709C4"/>
    <w:rsid w:val="00C7231F"/>
    <w:rsid w:val="00C734D3"/>
    <w:rsid w:val="00C82478"/>
    <w:rsid w:val="00C83766"/>
    <w:rsid w:val="00C85742"/>
    <w:rsid w:val="00C91C49"/>
    <w:rsid w:val="00C91C5A"/>
    <w:rsid w:val="00C96353"/>
    <w:rsid w:val="00CA7C31"/>
    <w:rsid w:val="00CA7FB4"/>
    <w:rsid w:val="00CB0A50"/>
    <w:rsid w:val="00CB197E"/>
    <w:rsid w:val="00CB6703"/>
    <w:rsid w:val="00CB7B5C"/>
    <w:rsid w:val="00CC2450"/>
    <w:rsid w:val="00CC3035"/>
    <w:rsid w:val="00CC7048"/>
    <w:rsid w:val="00CD1016"/>
    <w:rsid w:val="00CE34D7"/>
    <w:rsid w:val="00CE58D6"/>
    <w:rsid w:val="00CE5E78"/>
    <w:rsid w:val="00CF2590"/>
    <w:rsid w:val="00CF741C"/>
    <w:rsid w:val="00D04609"/>
    <w:rsid w:val="00D10361"/>
    <w:rsid w:val="00D165B8"/>
    <w:rsid w:val="00D230E5"/>
    <w:rsid w:val="00D2537F"/>
    <w:rsid w:val="00D31458"/>
    <w:rsid w:val="00D3770F"/>
    <w:rsid w:val="00D37868"/>
    <w:rsid w:val="00D40452"/>
    <w:rsid w:val="00D435CB"/>
    <w:rsid w:val="00D446BE"/>
    <w:rsid w:val="00D45E00"/>
    <w:rsid w:val="00D47248"/>
    <w:rsid w:val="00D50CA9"/>
    <w:rsid w:val="00D51CAA"/>
    <w:rsid w:val="00D5201B"/>
    <w:rsid w:val="00D60FA1"/>
    <w:rsid w:val="00D61C8D"/>
    <w:rsid w:val="00D62411"/>
    <w:rsid w:val="00D62974"/>
    <w:rsid w:val="00D63608"/>
    <w:rsid w:val="00D63EBE"/>
    <w:rsid w:val="00D6427C"/>
    <w:rsid w:val="00D65264"/>
    <w:rsid w:val="00D672E0"/>
    <w:rsid w:val="00D67833"/>
    <w:rsid w:val="00D71D3B"/>
    <w:rsid w:val="00D7729F"/>
    <w:rsid w:val="00D8250E"/>
    <w:rsid w:val="00D84579"/>
    <w:rsid w:val="00D84EA0"/>
    <w:rsid w:val="00D878D5"/>
    <w:rsid w:val="00D91200"/>
    <w:rsid w:val="00D92A24"/>
    <w:rsid w:val="00D96562"/>
    <w:rsid w:val="00DA0483"/>
    <w:rsid w:val="00DA0B46"/>
    <w:rsid w:val="00DA3855"/>
    <w:rsid w:val="00DA52DE"/>
    <w:rsid w:val="00DB2123"/>
    <w:rsid w:val="00DC13C2"/>
    <w:rsid w:val="00DC1404"/>
    <w:rsid w:val="00DC605A"/>
    <w:rsid w:val="00DC6A8C"/>
    <w:rsid w:val="00DD7144"/>
    <w:rsid w:val="00DD73D8"/>
    <w:rsid w:val="00DD7DBB"/>
    <w:rsid w:val="00DE02C9"/>
    <w:rsid w:val="00DE2A6E"/>
    <w:rsid w:val="00DE3478"/>
    <w:rsid w:val="00DE35FE"/>
    <w:rsid w:val="00DE4816"/>
    <w:rsid w:val="00DF4AAD"/>
    <w:rsid w:val="00DF7589"/>
    <w:rsid w:val="00E01C93"/>
    <w:rsid w:val="00E02E5F"/>
    <w:rsid w:val="00E0715E"/>
    <w:rsid w:val="00E11E59"/>
    <w:rsid w:val="00E125B0"/>
    <w:rsid w:val="00E20F12"/>
    <w:rsid w:val="00E2262B"/>
    <w:rsid w:val="00E23AA3"/>
    <w:rsid w:val="00E23F7D"/>
    <w:rsid w:val="00E27D7F"/>
    <w:rsid w:val="00E3091A"/>
    <w:rsid w:val="00E3446F"/>
    <w:rsid w:val="00E359A1"/>
    <w:rsid w:val="00E37835"/>
    <w:rsid w:val="00E4428A"/>
    <w:rsid w:val="00E5022E"/>
    <w:rsid w:val="00E50682"/>
    <w:rsid w:val="00E54ABB"/>
    <w:rsid w:val="00E55CC7"/>
    <w:rsid w:val="00E55DFF"/>
    <w:rsid w:val="00E561FC"/>
    <w:rsid w:val="00E62310"/>
    <w:rsid w:val="00E62CDD"/>
    <w:rsid w:val="00E655C3"/>
    <w:rsid w:val="00E67427"/>
    <w:rsid w:val="00E70ABA"/>
    <w:rsid w:val="00E716A3"/>
    <w:rsid w:val="00E736A4"/>
    <w:rsid w:val="00E73894"/>
    <w:rsid w:val="00E73F51"/>
    <w:rsid w:val="00E7480D"/>
    <w:rsid w:val="00E7521F"/>
    <w:rsid w:val="00E75F25"/>
    <w:rsid w:val="00E76A42"/>
    <w:rsid w:val="00E80CEB"/>
    <w:rsid w:val="00E81974"/>
    <w:rsid w:val="00E8335A"/>
    <w:rsid w:val="00E84ECE"/>
    <w:rsid w:val="00E86B58"/>
    <w:rsid w:val="00E87490"/>
    <w:rsid w:val="00E9341B"/>
    <w:rsid w:val="00E948A2"/>
    <w:rsid w:val="00E94A44"/>
    <w:rsid w:val="00E961C3"/>
    <w:rsid w:val="00EA0D2B"/>
    <w:rsid w:val="00EA2802"/>
    <w:rsid w:val="00EA5561"/>
    <w:rsid w:val="00EB0532"/>
    <w:rsid w:val="00EB3DC8"/>
    <w:rsid w:val="00EB4A32"/>
    <w:rsid w:val="00EB60FF"/>
    <w:rsid w:val="00EC29AA"/>
    <w:rsid w:val="00EC309C"/>
    <w:rsid w:val="00EC63BD"/>
    <w:rsid w:val="00EC6F3A"/>
    <w:rsid w:val="00ED47CD"/>
    <w:rsid w:val="00ED5F8F"/>
    <w:rsid w:val="00ED69C7"/>
    <w:rsid w:val="00EE5EDA"/>
    <w:rsid w:val="00EF6A99"/>
    <w:rsid w:val="00EF7637"/>
    <w:rsid w:val="00F02B7A"/>
    <w:rsid w:val="00F03CA8"/>
    <w:rsid w:val="00F0413A"/>
    <w:rsid w:val="00F0476E"/>
    <w:rsid w:val="00F05940"/>
    <w:rsid w:val="00F06939"/>
    <w:rsid w:val="00F07E12"/>
    <w:rsid w:val="00F10687"/>
    <w:rsid w:val="00F13248"/>
    <w:rsid w:val="00F1396E"/>
    <w:rsid w:val="00F14464"/>
    <w:rsid w:val="00F1485E"/>
    <w:rsid w:val="00F14F04"/>
    <w:rsid w:val="00F221D0"/>
    <w:rsid w:val="00F23314"/>
    <w:rsid w:val="00F2670A"/>
    <w:rsid w:val="00F27BE1"/>
    <w:rsid w:val="00F306FE"/>
    <w:rsid w:val="00F35C00"/>
    <w:rsid w:val="00F373EB"/>
    <w:rsid w:val="00F400C7"/>
    <w:rsid w:val="00F42E01"/>
    <w:rsid w:val="00F53C0B"/>
    <w:rsid w:val="00F54C22"/>
    <w:rsid w:val="00F61231"/>
    <w:rsid w:val="00F618C9"/>
    <w:rsid w:val="00F63666"/>
    <w:rsid w:val="00F64C28"/>
    <w:rsid w:val="00F702C3"/>
    <w:rsid w:val="00F711E3"/>
    <w:rsid w:val="00F7263E"/>
    <w:rsid w:val="00F74DA2"/>
    <w:rsid w:val="00F76ABD"/>
    <w:rsid w:val="00F76B82"/>
    <w:rsid w:val="00F77110"/>
    <w:rsid w:val="00F804C7"/>
    <w:rsid w:val="00F80844"/>
    <w:rsid w:val="00F83AC2"/>
    <w:rsid w:val="00F859B4"/>
    <w:rsid w:val="00F85D32"/>
    <w:rsid w:val="00F86ECF"/>
    <w:rsid w:val="00F91CCE"/>
    <w:rsid w:val="00F93730"/>
    <w:rsid w:val="00F93D1C"/>
    <w:rsid w:val="00F96696"/>
    <w:rsid w:val="00FA0EFF"/>
    <w:rsid w:val="00FA18D4"/>
    <w:rsid w:val="00FA41C0"/>
    <w:rsid w:val="00FB06A4"/>
    <w:rsid w:val="00FB1CAA"/>
    <w:rsid w:val="00FB327C"/>
    <w:rsid w:val="00FB47DC"/>
    <w:rsid w:val="00FC0C1C"/>
    <w:rsid w:val="00FC143D"/>
    <w:rsid w:val="00FC1C11"/>
    <w:rsid w:val="00FC2951"/>
    <w:rsid w:val="00FC4B0E"/>
    <w:rsid w:val="00FC5C0E"/>
    <w:rsid w:val="00FC70AB"/>
    <w:rsid w:val="00FD1B47"/>
    <w:rsid w:val="00FD464E"/>
    <w:rsid w:val="00FD6C1D"/>
    <w:rsid w:val="00FE2E59"/>
    <w:rsid w:val="00FF026F"/>
    <w:rsid w:val="00FF1ED3"/>
    <w:rsid w:val="00FF212E"/>
    <w:rsid w:val="00FF2432"/>
    <w:rsid w:val="00FF43D2"/>
    <w:rsid w:val="00FF65E3"/>
    <w:rsid w:val="00FF6CAF"/>
    <w:rsid w:val="00FF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C5649D"/>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5649D"/>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5649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5649D"/>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9"/>
    <w:qFormat/>
    <w:rsid w:val="00C5649D"/>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C5649D"/>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9"/>
    <w:qFormat/>
    <w:rsid w:val="00C5649D"/>
    <w:pPr>
      <w:numPr>
        <w:ilvl w:val="6"/>
        <w:numId w:val="4"/>
      </w:numPr>
      <w:spacing w:before="240" w:after="60"/>
      <w:outlineLvl w:val="6"/>
    </w:pPr>
  </w:style>
  <w:style w:type="paragraph" w:styleId="Heading8">
    <w:name w:val="heading 8"/>
    <w:basedOn w:val="Normal"/>
    <w:next w:val="Normal"/>
    <w:link w:val="Heading8Char"/>
    <w:uiPriority w:val="99"/>
    <w:qFormat/>
    <w:rsid w:val="00C5649D"/>
    <w:pPr>
      <w:numPr>
        <w:ilvl w:val="7"/>
        <w:numId w:val="4"/>
      </w:numPr>
      <w:spacing w:before="240" w:after="60"/>
      <w:outlineLvl w:val="7"/>
    </w:pPr>
    <w:rPr>
      <w:i/>
      <w:iCs/>
    </w:rPr>
  </w:style>
  <w:style w:type="paragraph" w:styleId="Heading9">
    <w:name w:val="heading 9"/>
    <w:basedOn w:val="Normal"/>
    <w:next w:val="Normal"/>
    <w:link w:val="Heading9Char"/>
    <w:uiPriority w:val="99"/>
    <w:qFormat/>
    <w:rsid w:val="00C5649D"/>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rPr>
  </w:style>
  <w:style w:type="table" w:styleId="TableGrid">
    <w:name w:val="Table Grid"/>
    <w:basedOn w:val="TableNormal"/>
    <w:uiPriority w:val="99"/>
    <w:rsid w:val="008502C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F5B0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ХУДАЛДАХ, ХУДАЛДАН АВАХ ГЭРЭЭ</vt:lpstr>
    </vt:vector>
  </TitlesOfParts>
  <Company>EAM</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ХУДАЛДАХ, ХУДАЛДАН АВАХ ГЭРЭЭ</dc:title>
  <dc:creator>Bumaa</dc:creator>
  <cp:lastModifiedBy>dell</cp:lastModifiedBy>
  <cp:revision>3</cp:revision>
  <cp:lastPrinted>2008-03-12T04:24:00Z</cp:lastPrinted>
  <dcterms:created xsi:type="dcterms:W3CDTF">2014-03-30T06:35:00Z</dcterms:created>
  <dcterms:modified xsi:type="dcterms:W3CDTF">2017-05-01T09:11:00Z</dcterms:modified>
</cp:coreProperties>
</file>